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93B4B8" w14:textId="40FCD843" w:rsidR="00793475" w:rsidRPr="00793475" w:rsidRDefault="009532BE" w:rsidP="009532BE">
      <w:pPr>
        <w:spacing w:after="0" w:line="240" w:lineRule="auto"/>
        <w:ind w:left="-1276"/>
        <w:rPr>
          <w:rFonts w:ascii="Times New Roman" w:eastAsia="Times New Roman" w:hAnsi="Times New Roman"/>
          <w:sz w:val="28"/>
          <w:szCs w:val="20"/>
          <w:lang w:eastAsia="ru-RU"/>
        </w:rPr>
      </w:pPr>
      <w:r w:rsidRPr="009532BE">
        <w:rPr>
          <w:rFonts w:ascii="Times New Roman" w:eastAsia="Times New Roman" w:hAnsi="Times New Roman"/>
          <w:noProof/>
          <w:sz w:val="28"/>
          <w:szCs w:val="20"/>
          <w:lang w:eastAsia="ru-RU"/>
        </w:rPr>
        <w:drawing>
          <wp:inline distT="0" distB="0" distL="0" distR="0" wp14:anchorId="056090DC" wp14:editId="45454868">
            <wp:extent cx="6896100" cy="9497526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0559" cy="9503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88C4FF" w14:textId="77777777" w:rsidR="00793475" w:rsidRPr="00793475" w:rsidRDefault="00793475" w:rsidP="00793475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4FFA2F6C" w14:textId="77777777" w:rsidR="00793475" w:rsidRPr="00793475" w:rsidRDefault="00793475" w:rsidP="00793475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4BFA1255" w14:textId="77777777" w:rsidR="002D4274" w:rsidRPr="002D4274" w:rsidRDefault="00793475" w:rsidP="007D36A2">
      <w:pPr>
        <w:spacing w:after="0" w:line="240" w:lineRule="auto"/>
        <w:jc w:val="center"/>
        <w:rPr>
          <w:rFonts w:ascii="Times New Roman" w:hAnsi="Times New Roman"/>
          <w:b/>
          <w:bCs/>
          <w:kern w:val="24"/>
          <w:sz w:val="28"/>
          <w:szCs w:val="28"/>
        </w:rPr>
      </w:pPr>
      <w:r w:rsidRPr="00793475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>Рабочая программа учебного предмета «Физика» разработана на основе требований к планируемым результатам освоения основой образовательной программы реализующей</w:t>
      </w:r>
      <w:r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br/>
        <w:t>ФГОС на уровне среднего общего образования.</w:t>
      </w:r>
      <w:r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br/>
        <w:t>Программа составлена к учебнику: Физика. 10 класс: учебник для общеобразовательных организаций</w:t>
      </w:r>
      <w:r w:rsidR="00A47286"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>базов</w:t>
      </w:r>
      <w:r w:rsidR="00A47286"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>ого</w:t>
      </w:r>
      <w:r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уров</w:t>
      </w:r>
      <w:r w:rsidR="00A47286"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>ня</w:t>
      </w:r>
      <w:r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/ </w:t>
      </w:r>
      <w:proofErr w:type="spellStart"/>
      <w:r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>Г.Я.Мякишев</w:t>
      </w:r>
      <w:proofErr w:type="spellEnd"/>
      <w:r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, </w:t>
      </w:r>
      <w:proofErr w:type="spellStart"/>
      <w:r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>Б.Б.Буховцев</w:t>
      </w:r>
      <w:proofErr w:type="spellEnd"/>
      <w:r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, Н.Н. Сотский; - 2-е издание – </w:t>
      </w:r>
      <w:proofErr w:type="gramStart"/>
      <w:r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>М. :</w:t>
      </w:r>
      <w:proofErr w:type="gramEnd"/>
      <w:r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Просвещение, 201</w:t>
      </w:r>
      <w:r w:rsidR="002D4274"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>9</w:t>
      </w:r>
      <w:r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>.</w:t>
      </w:r>
      <w:r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br/>
        <w:t xml:space="preserve">Физика. 11 класс: учебник для общеобразовательных организаций базовый уровень / </w:t>
      </w:r>
      <w:proofErr w:type="spellStart"/>
      <w:r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>Г.Я.Мякишев</w:t>
      </w:r>
      <w:proofErr w:type="spellEnd"/>
      <w:r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>,</w:t>
      </w:r>
      <w:r w:rsidR="00A47286"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proofErr w:type="spellStart"/>
      <w:r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>Б.Б.Буховцев</w:t>
      </w:r>
      <w:proofErr w:type="spellEnd"/>
      <w:r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, В.М. </w:t>
      </w:r>
      <w:proofErr w:type="spellStart"/>
      <w:proofErr w:type="gramStart"/>
      <w:r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>Чаругин</w:t>
      </w:r>
      <w:proofErr w:type="spellEnd"/>
      <w:r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>;–</w:t>
      </w:r>
      <w:proofErr w:type="gramEnd"/>
      <w:r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М. :Просвещение, 201</w:t>
      </w:r>
      <w:r w:rsidR="002D4274"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>9</w:t>
      </w:r>
      <w:r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t>.</w:t>
      </w:r>
      <w:r w:rsidRPr="007D36A2">
        <w:rPr>
          <w:rFonts w:ascii="Times New Roman" w:eastAsia="Times New Roman" w:hAnsi="Times New Roman"/>
          <w:b/>
          <w:sz w:val="28"/>
          <w:szCs w:val="28"/>
          <w:lang w:eastAsia="ru-RU"/>
        </w:rPr>
        <w:br/>
      </w:r>
      <w:r w:rsidR="002D4274" w:rsidRPr="002D4274">
        <w:rPr>
          <w:rFonts w:ascii="Times New Roman" w:hAnsi="Times New Roman"/>
          <w:b/>
          <w:bCs/>
          <w:kern w:val="24"/>
          <w:sz w:val="28"/>
          <w:szCs w:val="28"/>
          <w:lang w:val="en-US"/>
        </w:rPr>
        <w:t xml:space="preserve">I. </w:t>
      </w:r>
      <w:r w:rsidR="002D4274" w:rsidRPr="002D4274">
        <w:rPr>
          <w:rFonts w:ascii="Times New Roman" w:hAnsi="Times New Roman"/>
          <w:b/>
          <w:bCs/>
          <w:kern w:val="24"/>
          <w:sz w:val="28"/>
          <w:szCs w:val="28"/>
        </w:rPr>
        <w:t>Планируемые результаты освоения учебного предмета «Физика»</w:t>
      </w:r>
    </w:p>
    <w:p w14:paraId="539E2763" w14:textId="77777777" w:rsidR="00793475" w:rsidRPr="00793475" w:rsidRDefault="00793475" w:rsidP="002D4274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Физика как наука о наиболее общих законах природы, выступая в качестве учебного предмета в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школе, вносит существенный вклад в систему знаний об окружающем мире.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Она раскрывает роль науки в экономическом и культурном развитии общества, способствует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формированию современного научного мировоззрения. Для решения задач формирования основ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научного мировоззрения, развития интеллектуальных способностей и познавательных интересов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школьников в процессе изучения физики основное внимание уделяется не передаче суммы готовых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знаний , а знакомству с методами научного познания окружающего мира , постановке проблем ,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требующих от учащихся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самостоятельной деятельности по их разрешению.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  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Цели изучения физики: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Изучение физ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ики на базовом уровне среднего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общего образования направлено на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достижение следующих целей: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формирование у обучающихся уверенности в ценности образования, значимости физических знаний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для каждого человека независимо от его профессиональной деятельности;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овладение основополагающими физическими закономерностями, законами и теориями; расширение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объѐма</w:t>
      </w:r>
      <w:proofErr w:type="spellEnd"/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 xml:space="preserve"> используемых физических понятий, терминологий и символики;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приобретение знаний о фундаментальных физических законах, лежащих в основе современной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физической картине мира, о наиболее важных открытиях в области физики, оказавших наибольшее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 xml:space="preserve">влияние на развитие техники и технологий; понимание физической сущности явлений, наблюдаемых </w:t>
      </w:r>
      <w:proofErr w:type="spellStart"/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воВселенной</w:t>
      </w:r>
      <w:proofErr w:type="spellEnd"/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Задачи: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овладение основными методами научного познания природы, используемыми в физике (наблюдение,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измерение, выдвижение гипотезы, проведение эксперимента); овладение умениями обрабатывать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данные эксперимента, объяснять полученные результаты, устанавливать зависимость между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физическими величинами в наблюдаемом явлении, делать выводы;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- отработка умения решать физические задачи разного уровня сложности;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приобретения: опыта разнообразной деятельности, опыта познания и самопознания, умений ставить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задачи, решать проблемы, принимать решения, искать, анализировать и обрабатывать информацию;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ключевых навыков (ключевых компетенций), имеющих универсальное значение: коммуникации,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сотрудничества, измерений, эффективного и безопасного использования различных технических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устройств;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освоение способов использования физических знаний для решения практических задач, объяснение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явлений окружающей действительности, обеспечение безопасности жизни и охраны природы;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развитие познавательных интересов, интеллектуальных и творческих способностей в процессе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приобретения знаний с использованием различных источников информации и современных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информационных технологий; умений формулировать и обосновывать собственную позицию по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отношению к физической информации, получаемой из разных источников;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- воспитание уважительного отношения к </w:t>
      </w:r>
      <w:proofErr w:type="spellStart"/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учѐным</w:t>
      </w:r>
      <w:proofErr w:type="spellEnd"/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 xml:space="preserve"> и их открытиям\, чувство гордости за Российскую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физическую науку.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В результате изучения учебного предмета «Физика» на уровне среднего общего образования: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Выпускник научится: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-демонстрировать на примерах роль и место физики в формировании современной научной картины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мира, в развитии современной техники и технологий, в практической деятельности людей;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– демонстрировать на примерах взаимосвязь между физикой и другими естественными науками;</w:t>
      </w:r>
    </w:p>
    <w:p w14:paraId="7559D901" w14:textId="77777777" w:rsidR="00793475" w:rsidRPr="00793475" w:rsidRDefault="00793475" w:rsidP="00A472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– устанавливать взаимосвязь естественно-научных явлений и применять основные физические модели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для их описания и объяснения;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– использовать информацию физического содержания при решении учебных, практических, проектных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и исследовательских задач, интегрируя информацию из различных источников и критически ее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оценивая;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– различать и уметь использовать в учебно-исследовательской деятельности методы научного познания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(наблюдение, описание, измерение, эксперимент, выдвижение гипотезы, моделирование и др.) и формы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научного познания (факты, законы, теории), демонстрируя на примерах их роль и место в научном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познании;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– проводить прямые и косвенные изменения физических величин, выбирая измерительные приборы </w:t>
      </w:r>
      <w:proofErr w:type="spellStart"/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сучетом</w:t>
      </w:r>
      <w:proofErr w:type="spellEnd"/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 xml:space="preserve"> необходимой точности измерений,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– планировать ход измерений, получать значение измеряемой величины и оценивать относительную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погрешность по заданным формулам;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– проводить исследования зависимостей между физическими величинами: проводить измерения и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определять на основе исследования значение параметров, характеризующих данную зависимость между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величинами, и делать вывод с учетом погрешности измерений;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– использовать для описания характера протекания физических процессов физические величины и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демонстрировать взаимосвязь между ними;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использовать для описания характера протекания 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физических процессов физические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законы с учетом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границ их применимости;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– решать качественные задачи (в том числе и межпредметного характера): используя модели,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физические величины и законы, выстраивать логически верную цепочку объяснения (доказательства)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предложенного в задаче процесса (явления);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– решать расчетные задачи с явно заданной физической моделью: на основе анализа условия задачи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выделять физическую модель, находить физические величины и законы, необходимые и достаточные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для ее решения, проводить расчеты и проверять полученный результат;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– учитывать границы применения изученных физических моделей при решении физических и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межпредметных задач;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– использовать информацию и применять знания о принципах работы и основных характеристиках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изученных машин, приборов и других технических устройств для решения практических, учебно-исследовательских и проектных задач;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– использовать знания о физических объектах и процессах в повседневной жизни для обеспечения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безопасности при обращении с приборами и техническими устройствами, для сохранения здоровья и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соблюдения норм экологического поведения в окружающей среде, для принятия решений в</w:t>
      </w:r>
      <w:r w:rsidR="00A47286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повседневной жизни.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Выпускник получит возможность научиться: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– понимать и объяснять целостность физической теории, различать границы ее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применимости и место в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ряду других физических теорий;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– владеть приемами построения теоретических доказательств, а также прогнозирования особенностей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протекания физических явлений и процессов на основе полученных теоретических выводов и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доказательств;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– характеризовать системную связь между основополагающими научными понятиями: пространство,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время, материя (вещество, поле), движение, сила,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энергия;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– выдвигать гипотезы на основе знания основополагающих физических закономерностей и законов;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– самостоятельно планировать и проводить физические эксперименты;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– характеризовать глобальные проблемы, стоящие перед человечеством: энергетические, сырьевые,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экологические, – и роль физики в решении этих проблем;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– решать практико-ориентированные качественные и расчетные физические задачи с выбором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физической модели, используя несколько физических законов или формул, связывающих известные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физические величины, контексте межпредметных связей;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– объяснять принципы работы и характеристики изученных машин, приборов и технических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устройств;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– объяснять условия применения физических моделей при решении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физических задач, находить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адекватную предложенной задаче физическую модель, разрешать проблему как на основе имеющихся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знаний, так и при помощи методов оценки.</w:t>
      </w:r>
    </w:p>
    <w:p w14:paraId="12E6E59D" w14:textId="77777777" w:rsidR="00793475" w:rsidRPr="00793475" w:rsidRDefault="00793475" w:rsidP="0041366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Результаты освоения курса физики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793475">
        <w:rPr>
          <w:rFonts w:ascii="Times New Roman" w:eastAsia="Times New Roman" w:hAnsi="Times New Roman"/>
          <w:b/>
          <w:sz w:val="28"/>
          <w:szCs w:val="28"/>
          <w:lang w:eastAsia="ru-RU"/>
        </w:rPr>
        <w:t>Личностные: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умение управлять своей познавательной деятельностью;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готовность и способность к образованию, в том числе к самообразованию, на протяжении всей жизни;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сознательное отношение к непрерывному образованию как условию успешной профессиональной и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общественной деятельности;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умение сотрудничать со взрослыми, сверстниками, детьми младшего возраста в образовательной,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учебно-исследовательской, проектной и других видах деятельности;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сформированность мировоззрения, соответствующего современному развитию уровня науки;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осознание значимости науки, владение достоверной информацией о передовых достижениях и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открытиях мировой и отечественной науки; заинтересованность в научных знаниях об устройстве мира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и общества; готовность к научно-техническому творчеству;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чувство гордости за российскую физическую науку, гуманизм;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- положительное отношение к труду, </w:t>
      </w:r>
      <w:proofErr w:type="spellStart"/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целеустремлѐнность</w:t>
      </w:r>
      <w:proofErr w:type="spellEnd"/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экологическая культура, бережное отношение к родной земле, природным богатствам России и мира,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понимание ответственности за состояние природных ресурсов и разумное природопользование.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793475">
        <w:rPr>
          <w:rFonts w:ascii="Times New Roman" w:eastAsia="Times New Roman" w:hAnsi="Times New Roman"/>
          <w:b/>
          <w:sz w:val="28"/>
          <w:szCs w:val="28"/>
          <w:lang w:eastAsia="ru-RU"/>
        </w:rPr>
        <w:t>Метапредметные результаты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1. освоение регулятивных универсальных учебных действий: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самостоятельно определять цели, ставить и формулировать собственные задачи в образовательной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деятельности и жизненных ситуациях;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оценивать ресурсы, в том числе время и другие нематериальные ресурсы, необходимые для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достижения поставленной ранее цели;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сопоставлять имеющиеся возможности и необходимые для достижения цели ресурсы;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определять несколько путей поставленной цели;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задавать параметры и критерии, по которым можно определить, что цель достигнута;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сопоставлять полученный результат деятельности с поставленной заранее целью;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осознавать последствия достижения поставленной цели в деятельности, собственной жизни и жизни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окружающих людей;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2. освоение познавательных универсальных учебных действий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критически оценивать и интерпретировать информацию с разных позиций;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распознавать и фиксировать противоречия в информационных источниках;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использовать различные модельно-схематические средства для представления выявленных в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информационных источниках противоречий;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- осуществлять </w:t>
      </w:r>
      <w:proofErr w:type="spellStart"/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развѐрнутый</w:t>
      </w:r>
      <w:proofErr w:type="spellEnd"/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 xml:space="preserve"> информационный поиск и ставить на его основе новые (учебные и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познавательные) задачи;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- искать и находить </w:t>
      </w:r>
      <w:proofErr w:type="spellStart"/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обобщѐнные</w:t>
      </w:r>
      <w:proofErr w:type="spellEnd"/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 xml:space="preserve"> способы решения задачи;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приводить критические аргументы как в отношении собственного суждения, так и в отношении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действий и суждений другого человека;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анализировать и преобразовывать проблемно-противоречивые ситуации;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выходить за рамки учебного предмета и осуществлять целенаправленный поиск возможности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широкого переноса средств и способов действий;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выстраивать индивидуальную образовательную траекторию, учитывая ограничения со стороны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других участников и ресурсные ограничения;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занимать разные позиции в познавательной деятельности.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3. освоение коммуникативных универсальных учебных действий: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осуществлять деловую коммуникацию как со сверстниками, так и со взрослыми.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при осуществлении групповой работы быть как руководителем, так и членом команды в различных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ролях;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- </w:t>
      </w:r>
      <w:proofErr w:type="spellStart"/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развѐрнуто</w:t>
      </w:r>
      <w:proofErr w:type="spellEnd"/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, логично и точно излагать свою точку зрения с использованием адекватных (устных и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письменных) языковых средств;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- распознавать </w:t>
      </w:r>
      <w:proofErr w:type="spellStart"/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конфликтогенные</w:t>
      </w:r>
      <w:proofErr w:type="spellEnd"/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 xml:space="preserve"> ситуации и предотвращать конфликты до их активной фазы;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согласовывать позиции членов команды в процессе работы над общим продуктом/решением;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>- представлять публично результаты индивидуальной и групповой деятельности как перед знакомой ,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так и перед незнакомой аудиторией;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- подбирать 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>партнёров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 xml:space="preserve"> для деловой коммуникации, исходя из соображений результативности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взаимодействия, а не личных симпатий;</w:t>
      </w:r>
    </w:p>
    <w:p w14:paraId="3F038164" w14:textId="77777777" w:rsidR="00E73BC1" w:rsidRDefault="00793475" w:rsidP="0041366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- воспринимать критические замечания как ресурс собственного развития;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- точно и 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>ёмко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 xml:space="preserve"> формулировать как критические, так и одобрительные замечания в адрес других людей в</w:t>
      </w:r>
      <w:r w:rsidR="00413665" w:rsidRPr="002D427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t>рамках деловой и образовательной коммуникации, избегая при этом личностных оценочных суждений.</w:t>
      </w:r>
      <w:r w:rsidRPr="00793475">
        <w:rPr>
          <w:rFonts w:ascii="Times New Roman" w:eastAsia="Times New Roman" w:hAnsi="Times New Roman"/>
          <w:sz w:val="28"/>
          <w:szCs w:val="28"/>
          <w:lang w:eastAsia="ru-RU"/>
        </w:rPr>
        <w:br/>
      </w:r>
    </w:p>
    <w:p w14:paraId="0487AC81" w14:textId="77777777" w:rsidR="00E73BC1" w:rsidRDefault="00E73BC1" w:rsidP="00E73BC1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3. Предметные результаты освоения учебного предмета «</w:t>
      </w:r>
      <w:r w:rsidR="005A09F6">
        <w:rPr>
          <w:rFonts w:ascii="Times New Roman" w:eastAsia="Times New Roman" w:hAnsi="Times New Roman"/>
          <w:b/>
          <w:bCs/>
          <w:i/>
          <w:sz w:val="28"/>
          <w:szCs w:val="28"/>
          <w:lang w:eastAsia="ru-RU"/>
        </w:rPr>
        <w:t>Физика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»</w:t>
      </w:r>
    </w:p>
    <w:p w14:paraId="63F175CD" w14:textId="77777777" w:rsidR="00E73BC1" w:rsidRDefault="00E73BC1" w:rsidP="00E73BC1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(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базовый уровень) </w:t>
      </w:r>
    </w:p>
    <w:p w14:paraId="4141285E" w14:textId="77777777" w:rsidR="00E73BC1" w:rsidRDefault="00C662D2" w:rsidP="00E73BC1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10</w:t>
      </w:r>
      <w:r w:rsidR="00E73BC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035"/>
        <w:gridCol w:w="3580"/>
        <w:gridCol w:w="3956"/>
      </w:tblGrid>
      <w:tr w:rsidR="00E73BC1" w14:paraId="6DCC6970" w14:textId="77777777" w:rsidTr="006B18E9"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67164" w14:textId="77777777" w:rsidR="00E73BC1" w:rsidRDefault="00E73B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Название раздела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901F7" w14:textId="77777777" w:rsidR="00E73BC1" w:rsidRDefault="00E73B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Ученик (выпускник) научится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D254A" w14:textId="77777777" w:rsidR="00E73BC1" w:rsidRDefault="00E73B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Ученик (выпускник) получит возможность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br/>
              <w:t>научиться</w:t>
            </w:r>
          </w:p>
        </w:tc>
      </w:tr>
      <w:tr w:rsidR="00E73BC1" w14:paraId="00EE6637" w14:textId="77777777" w:rsidTr="006B18E9"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5DA8F" w14:textId="77777777" w:rsidR="00E73BC1" w:rsidRDefault="00E73BC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E76F1" w14:textId="77777777" w:rsidR="005A09F6" w:rsidRPr="00BE0923" w:rsidRDefault="005A09F6" w:rsidP="005A09F6">
            <w:pPr>
              <w:pStyle w:val="a"/>
              <w:rPr>
                <w:rFonts w:ascii="Arial" w:hAnsi="Arial" w:cs="Arial"/>
              </w:rPr>
            </w:pPr>
            <w:r w:rsidRPr="00BE0923">
              <w:t xml:space="preserve">демонстрировать на примерах роль и место физики в формировании современной научной картины мира, в развитии современной техники и </w:t>
            </w:r>
            <w:r w:rsidRPr="00BE0923">
              <w:lastRenderedPageBreak/>
              <w:t>технологий, в практической деятельности людей;</w:t>
            </w:r>
          </w:p>
          <w:p w14:paraId="32B5D0F8" w14:textId="77777777" w:rsidR="005A09F6" w:rsidRPr="00BE0923" w:rsidRDefault="005A09F6" w:rsidP="005A09F6">
            <w:pPr>
              <w:pStyle w:val="a"/>
              <w:rPr>
                <w:rFonts w:ascii="Arial" w:hAnsi="Arial" w:cs="Arial"/>
              </w:rPr>
            </w:pPr>
            <w:r w:rsidRPr="00BE0923">
              <w:t>демонстрировать на примерах взаимосвязь между физикой и другими естественными науками;</w:t>
            </w:r>
          </w:p>
          <w:p w14:paraId="041E96A2" w14:textId="77777777" w:rsidR="005A09F6" w:rsidRPr="00BE0923" w:rsidRDefault="005A09F6" w:rsidP="005A09F6">
            <w:pPr>
              <w:pStyle w:val="a"/>
              <w:rPr>
                <w:rFonts w:ascii="Arial" w:hAnsi="Arial" w:cs="Arial"/>
              </w:rPr>
            </w:pPr>
            <w:r w:rsidRPr="00BE0923">
              <w:t>устанавливать взаимосвязь естественно</w:t>
            </w:r>
            <w:r>
              <w:t>-</w:t>
            </w:r>
            <w:r w:rsidRPr="00BE0923">
              <w:t>научных явлений и применять основные физические модели для их описания и объяснения;</w:t>
            </w:r>
          </w:p>
          <w:p w14:paraId="248584D8" w14:textId="77777777" w:rsidR="005A09F6" w:rsidRPr="00BE0923" w:rsidRDefault="005A09F6" w:rsidP="005A09F6">
            <w:pPr>
              <w:pStyle w:val="a"/>
              <w:rPr>
                <w:rFonts w:ascii="Arial" w:hAnsi="Arial" w:cs="Arial"/>
              </w:rPr>
            </w:pPr>
            <w:r w:rsidRPr="00BE0923">
              <w:t>использовать информацию физического содержания при решении учебных, практических, проектных и исследовательских задач, интегрируя информацию из различных источников и критически ее оценивая;</w:t>
            </w:r>
          </w:p>
          <w:p w14:paraId="31460A97" w14:textId="77777777" w:rsidR="005A09F6" w:rsidRPr="00BE0923" w:rsidRDefault="005A09F6" w:rsidP="005A09F6">
            <w:pPr>
              <w:pStyle w:val="a"/>
              <w:rPr>
                <w:rFonts w:ascii="Arial" w:hAnsi="Arial" w:cs="Arial"/>
              </w:rPr>
            </w:pPr>
            <w:r w:rsidRPr="00BE0923">
              <w:t>различать и уметь использовать в учебно-исследовательской деятельности методы научного познания (наблюдение, описание, измерение, эксперимент, выдвижение гипотезы, моделирование и д</w:t>
            </w:r>
            <w:r>
              <w:t>р</w:t>
            </w:r>
            <w:r w:rsidRPr="00BE0923">
              <w:t xml:space="preserve">.) и </w:t>
            </w:r>
            <w:r w:rsidRPr="00BE0923">
              <w:lastRenderedPageBreak/>
              <w:t>формы научного познания (факты, законы, теории), демонстрируя на примерах их роль и место в научном познании;</w:t>
            </w:r>
          </w:p>
          <w:p w14:paraId="67111E91" w14:textId="77777777" w:rsidR="005A09F6" w:rsidRPr="00BE0923" w:rsidRDefault="005A09F6" w:rsidP="005A09F6">
            <w:pPr>
              <w:pStyle w:val="a"/>
              <w:rPr>
                <w:rFonts w:ascii="Arial" w:hAnsi="Arial" w:cs="Arial"/>
              </w:rPr>
            </w:pPr>
            <w:r w:rsidRPr="00BE0923">
              <w:t>проводить прямые и косвенные изменения физических величин, выбирая измерительные приборы с учетом необходимой точности измерений, планировать ход измерений, получать значение измеряемой величины и оценивать относительную погрешность по заданным формулам;</w:t>
            </w:r>
          </w:p>
          <w:p w14:paraId="16CE871B" w14:textId="77777777" w:rsidR="005A09F6" w:rsidRPr="00BE0923" w:rsidRDefault="005A09F6" w:rsidP="005A09F6">
            <w:pPr>
              <w:pStyle w:val="a"/>
              <w:rPr>
                <w:rFonts w:ascii="Arial" w:hAnsi="Arial" w:cs="Arial"/>
              </w:rPr>
            </w:pPr>
            <w:r w:rsidRPr="00BE0923">
              <w:t>проводить исследования зависимостей между физическими величинами: проводить измерения и определять на основе исследования значение параметров, характеризующих данную зависимость между величинами</w:t>
            </w:r>
            <w:r>
              <w:t>,</w:t>
            </w:r>
            <w:r w:rsidRPr="00BE0923">
              <w:t xml:space="preserve"> и делать вывод с учетом погрешности измерений;</w:t>
            </w:r>
          </w:p>
          <w:p w14:paraId="0C21D5E7" w14:textId="77777777" w:rsidR="005A09F6" w:rsidRPr="00BE0923" w:rsidRDefault="005A09F6" w:rsidP="005A09F6">
            <w:pPr>
              <w:pStyle w:val="a"/>
              <w:rPr>
                <w:rFonts w:ascii="Arial" w:hAnsi="Arial" w:cs="Arial"/>
              </w:rPr>
            </w:pPr>
            <w:r w:rsidRPr="00BE0923">
              <w:lastRenderedPageBreak/>
              <w:t>использовать для описания характера протекания физических процессов физические величины и демонстрировать взаимосвязь между ними;</w:t>
            </w:r>
          </w:p>
          <w:p w14:paraId="0917B026" w14:textId="77777777" w:rsidR="005A09F6" w:rsidRPr="00BE0923" w:rsidRDefault="005A09F6" w:rsidP="005A09F6">
            <w:pPr>
              <w:pStyle w:val="a"/>
              <w:rPr>
                <w:rFonts w:ascii="Arial" w:hAnsi="Arial" w:cs="Arial"/>
              </w:rPr>
            </w:pPr>
            <w:r w:rsidRPr="00BE0923">
              <w:t>использовать для описания характера протекания физических процессов физические законы с учетом границ их применимости;</w:t>
            </w:r>
          </w:p>
          <w:p w14:paraId="6CCD623E" w14:textId="77777777" w:rsidR="005A09F6" w:rsidRPr="00BE0923" w:rsidRDefault="005A09F6" w:rsidP="005A09F6">
            <w:pPr>
              <w:pStyle w:val="a"/>
              <w:rPr>
                <w:rFonts w:ascii="Arial" w:hAnsi="Arial" w:cs="Arial"/>
              </w:rPr>
            </w:pPr>
            <w:r w:rsidRPr="00BE0923">
              <w:t>решать качественные задачи (в том числе и межпредметного характера): используя модели, физические величины и законы, выстраивать логически верную цепочку объяснения (доказательства) предложенного в задаче процесса (явления);</w:t>
            </w:r>
          </w:p>
          <w:p w14:paraId="1E3EC675" w14:textId="77777777" w:rsidR="005A09F6" w:rsidRPr="00BE0923" w:rsidRDefault="005A09F6" w:rsidP="005A09F6">
            <w:pPr>
              <w:pStyle w:val="a"/>
              <w:rPr>
                <w:rFonts w:ascii="Arial" w:hAnsi="Arial" w:cs="Arial"/>
              </w:rPr>
            </w:pPr>
            <w:r w:rsidRPr="00BE0923">
              <w:t xml:space="preserve">решать расчетные задачи с явно заданной физической моделью: на основе анализа условия задачи выделять </w:t>
            </w:r>
            <w:r w:rsidRPr="00BE0923">
              <w:lastRenderedPageBreak/>
              <w:t>физическую модель, находить физические величины и законы, необходимые и достаточные для ее решения, проводить расчеты и проверять полученный результат;</w:t>
            </w:r>
          </w:p>
          <w:p w14:paraId="69503990" w14:textId="77777777" w:rsidR="005A09F6" w:rsidRPr="00BE0923" w:rsidRDefault="005A09F6" w:rsidP="005A09F6">
            <w:pPr>
              <w:pStyle w:val="a"/>
              <w:rPr>
                <w:rFonts w:ascii="Arial" w:hAnsi="Arial" w:cs="Arial"/>
              </w:rPr>
            </w:pPr>
            <w:r w:rsidRPr="00BE0923">
              <w:t>учитывать границы применения изученных физических моделей при решении физических и межпредметных задач;</w:t>
            </w:r>
          </w:p>
          <w:p w14:paraId="45BD38F5" w14:textId="77777777" w:rsidR="005A09F6" w:rsidRPr="00BE0923" w:rsidRDefault="005A09F6" w:rsidP="005A09F6">
            <w:pPr>
              <w:pStyle w:val="a"/>
              <w:rPr>
                <w:rFonts w:ascii="Arial" w:hAnsi="Arial" w:cs="Arial"/>
              </w:rPr>
            </w:pPr>
            <w:r w:rsidRPr="00BE0923">
              <w:t>использовать информацию и применять знания о принципах работы и основных характеристиках</w:t>
            </w:r>
            <w:r w:rsidRPr="00BE0923">
              <w:rPr>
                <w:i/>
                <w:iCs/>
              </w:rPr>
              <w:t xml:space="preserve"> </w:t>
            </w:r>
            <w:r w:rsidRPr="00BE0923">
              <w:t>изученных машин, приборов и других технических устройств для решения практических, учебно-исследовательских и проектных задач;</w:t>
            </w:r>
          </w:p>
          <w:p w14:paraId="073EDB36" w14:textId="77777777" w:rsidR="005A09F6" w:rsidRDefault="005A09F6" w:rsidP="005A09F6">
            <w:pPr>
              <w:pStyle w:val="a"/>
            </w:pPr>
            <w:r w:rsidRPr="00BE0923">
              <w:t xml:space="preserve">использовать знания о физических объектах и процессах в повседневной жизни для обеспечения безопасности при обращении с приборами и техническими </w:t>
            </w:r>
            <w:r w:rsidRPr="00BE0923">
              <w:lastRenderedPageBreak/>
              <w:t>устройствами, для сохранения здоровья и соблюдения норм экологического поведения в окружающей среде, для принятия решений в повседневной жизни.</w:t>
            </w:r>
          </w:p>
          <w:p w14:paraId="116C4FAE" w14:textId="77777777" w:rsidR="00E73BC1" w:rsidRDefault="00E73BC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98E5F" w14:textId="77777777" w:rsidR="005A09F6" w:rsidRPr="005A09F6" w:rsidRDefault="005A09F6" w:rsidP="005A09F6">
            <w:pPr>
              <w:suppressAutoHyphens/>
              <w:spacing w:line="360" w:lineRule="auto"/>
              <w:ind w:firstLine="284"/>
              <w:jc w:val="both"/>
              <w:rPr>
                <w:rFonts w:ascii="Arial" w:hAnsi="Arial" w:cs="Arial"/>
                <w:i/>
                <w:sz w:val="28"/>
                <w:u w:color="000000"/>
                <w:bdr w:val="nil"/>
                <w:lang w:eastAsia="ru-RU"/>
              </w:rPr>
            </w:pPr>
            <w:r w:rsidRPr="005A09F6">
              <w:rPr>
                <w:rFonts w:ascii="Times New Roman" w:hAnsi="Times New Roman"/>
                <w:i/>
                <w:sz w:val="28"/>
                <w:u w:color="000000"/>
                <w:bdr w:val="nil"/>
                <w:lang w:eastAsia="ru-RU"/>
              </w:rPr>
              <w:lastRenderedPageBreak/>
              <w:t>понимать и объяснять целостность физической теории, различать границы ее применимости и место в ряду других физических теорий;</w:t>
            </w:r>
          </w:p>
          <w:p w14:paraId="521782EA" w14:textId="77777777" w:rsidR="005A09F6" w:rsidRPr="005A09F6" w:rsidRDefault="005A09F6" w:rsidP="005A09F6">
            <w:pPr>
              <w:suppressAutoHyphens/>
              <w:spacing w:line="360" w:lineRule="auto"/>
              <w:ind w:firstLine="284"/>
              <w:jc w:val="both"/>
              <w:rPr>
                <w:rFonts w:ascii="Arial" w:hAnsi="Arial" w:cs="Arial"/>
                <w:i/>
                <w:sz w:val="28"/>
                <w:u w:color="000000"/>
                <w:bdr w:val="nil"/>
                <w:lang w:eastAsia="ru-RU"/>
              </w:rPr>
            </w:pPr>
            <w:r w:rsidRPr="005A09F6">
              <w:rPr>
                <w:rFonts w:ascii="Times New Roman" w:hAnsi="Times New Roman"/>
                <w:i/>
                <w:sz w:val="28"/>
                <w:u w:color="000000"/>
                <w:bdr w:val="nil"/>
                <w:lang w:eastAsia="ru-RU"/>
              </w:rPr>
              <w:t xml:space="preserve">владеть приемами </w:t>
            </w:r>
            <w:r w:rsidRPr="005A09F6">
              <w:rPr>
                <w:rFonts w:ascii="Times New Roman" w:hAnsi="Times New Roman"/>
                <w:i/>
                <w:sz w:val="28"/>
                <w:u w:color="000000"/>
                <w:bdr w:val="nil"/>
                <w:lang w:eastAsia="ru-RU"/>
              </w:rPr>
              <w:lastRenderedPageBreak/>
              <w:t>построения теоретических доказательств, а также прогнозирования особенностей протекания физических явлений и процессов на основе полученных теоретических выводов и доказательств;</w:t>
            </w:r>
          </w:p>
          <w:p w14:paraId="6B0631E2" w14:textId="77777777" w:rsidR="005A09F6" w:rsidRPr="005A09F6" w:rsidRDefault="005A09F6" w:rsidP="005A09F6">
            <w:pPr>
              <w:suppressAutoHyphens/>
              <w:spacing w:line="360" w:lineRule="auto"/>
              <w:ind w:firstLine="284"/>
              <w:jc w:val="both"/>
              <w:rPr>
                <w:rFonts w:ascii="Arial" w:hAnsi="Arial" w:cs="Arial"/>
                <w:i/>
                <w:sz w:val="28"/>
                <w:u w:color="000000"/>
                <w:bdr w:val="nil"/>
                <w:lang w:eastAsia="ru-RU"/>
              </w:rPr>
            </w:pPr>
            <w:r w:rsidRPr="005A09F6">
              <w:rPr>
                <w:rFonts w:ascii="Times New Roman" w:hAnsi="Times New Roman"/>
                <w:i/>
                <w:sz w:val="28"/>
                <w:u w:color="000000"/>
                <w:bdr w:val="nil"/>
                <w:lang w:eastAsia="ru-RU"/>
              </w:rPr>
              <w:t>характеризовать системную связь между основополагающими научными понятиями: пространство, время, материя (вещество, поле), движение, сила, энергия;</w:t>
            </w:r>
          </w:p>
          <w:p w14:paraId="67B4AB01" w14:textId="77777777" w:rsidR="005A09F6" w:rsidRPr="005A09F6" w:rsidRDefault="005A09F6" w:rsidP="005A09F6">
            <w:pPr>
              <w:suppressAutoHyphens/>
              <w:spacing w:line="360" w:lineRule="auto"/>
              <w:ind w:firstLine="284"/>
              <w:jc w:val="both"/>
              <w:rPr>
                <w:rFonts w:ascii="Arial" w:hAnsi="Arial" w:cs="Arial"/>
                <w:i/>
                <w:sz w:val="28"/>
                <w:u w:color="000000"/>
                <w:bdr w:val="nil"/>
                <w:lang w:eastAsia="ru-RU"/>
              </w:rPr>
            </w:pPr>
            <w:r w:rsidRPr="005A09F6">
              <w:rPr>
                <w:rFonts w:ascii="Times New Roman" w:hAnsi="Times New Roman"/>
                <w:i/>
                <w:sz w:val="28"/>
                <w:u w:color="000000"/>
                <w:bdr w:val="nil"/>
                <w:lang w:eastAsia="ru-RU"/>
              </w:rPr>
              <w:t>выдвигать гипотезы на основе знания основополагающих физических закономерностей и законов;</w:t>
            </w:r>
          </w:p>
          <w:p w14:paraId="1911219A" w14:textId="77777777" w:rsidR="005A09F6" w:rsidRPr="005A09F6" w:rsidRDefault="005A09F6" w:rsidP="005A09F6">
            <w:pPr>
              <w:suppressAutoHyphens/>
              <w:spacing w:line="360" w:lineRule="auto"/>
              <w:ind w:firstLine="284"/>
              <w:jc w:val="both"/>
              <w:rPr>
                <w:rFonts w:ascii="Arial" w:hAnsi="Arial" w:cs="Arial"/>
                <w:i/>
                <w:sz w:val="28"/>
                <w:u w:color="000000"/>
                <w:bdr w:val="nil"/>
                <w:lang w:eastAsia="ru-RU"/>
              </w:rPr>
            </w:pPr>
            <w:r w:rsidRPr="005A09F6">
              <w:rPr>
                <w:rFonts w:ascii="Times New Roman" w:hAnsi="Times New Roman"/>
                <w:i/>
                <w:sz w:val="28"/>
                <w:u w:color="000000"/>
                <w:bdr w:val="nil"/>
                <w:lang w:eastAsia="ru-RU"/>
              </w:rPr>
              <w:t>самостоятельно планировать и проводить физические эксперименты;</w:t>
            </w:r>
          </w:p>
          <w:p w14:paraId="4142DB6D" w14:textId="77777777" w:rsidR="005A09F6" w:rsidRPr="005A09F6" w:rsidRDefault="005A09F6" w:rsidP="005A09F6">
            <w:pPr>
              <w:suppressAutoHyphens/>
              <w:spacing w:line="360" w:lineRule="auto"/>
              <w:ind w:firstLine="284"/>
              <w:jc w:val="both"/>
              <w:rPr>
                <w:rFonts w:ascii="Arial" w:hAnsi="Arial" w:cs="Arial"/>
                <w:i/>
                <w:sz w:val="28"/>
                <w:u w:color="000000"/>
                <w:bdr w:val="nil"/>
                <w:lang w:eastAsia="ru-RU"/>
              </w:rPr>
            </w:pPr>
            <w:r w:rsidRPr="005A09F6">
              <w:rPr>
                <w:rFonts w:ascii="Times New Roman" w:hAnsi="Times New Roman"/>
                <w:i/>
                <w:sz w:val="28"/>
                <w:u w:color="000000"/>
                <w:bdr w:val="nil"/>
                <w:lang w:eastAsia="ru-RU"/>
              </w:rPr>
              <w:t>характеризовать глобальные проблемы, стоящие перед человечеством: энергетические, сырьевые, экологические, – и роль физики в решении этих проблем;</w:t>
            </w:r>
          </w:p>
          <w:p w14:paraId="3CE8AD34" w14:textId="77777777" w:rsidR="005A09F6" w:rsidRPr="005A09F6" w:rsidRDefault="005A09F6" w:rsidP="005A09F6">
            <w:pPr>
              <w:suppressAutoHyphens/>
              <w:spacing w:line="360" w:lineRule="auto"/>
              <w:ind w:firstLine="284"/>
              <w:jc w:val="both"/>
              <w:rPr>
                <w:rFonts w:ascii="Arial" w:hAnsi="Arial" w:cs="Arial"/>
                <w:i/>
                <w:sz w:val="28"/>
                <w:u w:color="000000"/>
                <w:bdr w:val="nil"/>
                <w:lang w:eastAsia="ru-RU"/>
              </w:rPr>
            </w:pPr>
            <w:r w:rsidRPr="005A09F6">
              <w:rPr>
                <w:rFonts w:ascii="Times New Roman" w:hAnsi="Times New Roman"/>
                <w:i/>
                <w:sz w:val="28"/>
                <w:u w:color="000000"/>
                <w:bdr w:val="nil"/>
                <w:lang w:eastAsia="ru-RU"/>
              </w:rPr>
              <w:t>решать практико-</w:t>
            </w:r>
            <w:r w:rsidRPr="005A09F6">
              <w:rPr>
                <w:rFonts w:ascii="Times New Roman" w:hAnsi="Times New Roman"/>
                <w:i/>
                <w:sz w:val="28"/>
                <w:u w:color="000000"/>
                <w:bdr w:val="nil"/>
                <w:lang w:eastAsia="ru-RU"/>
              </w:rPr>
              <w:lastRenderedPageBreak/>
              <w:t>ориентированные качественные и расчетные физические задачи с выбором физической модели, используя несколько физических законов или формул, связывающих известные физические величины, в контексте межпредметных связей;</w:t>
            </w:r>
          </w:p>
          <w:p w14:paraId="45497E1B" w14:textId="77777777" w:rsidR="005A09F6" w:rsidRPr="005A09F6" w:rsidRDefault="005A09F6" w:rsidP="005A09F6">
            <w:pPr>
              <w:suppressAutoHyphens/>
              <w:spacing w:line="360" w:lineRule="auto"/>
              <w:ind w:firstLine="284"/>
              <w:jc w:val="both"/>
              <w:rPr>
                <w:rFonts w:ascii="Arial" w:hAnsi="Arial" w:cs="Arial"/>
                <w:i/>
                <w:sz w:val="28"/>
                <w:u w:color="000000"/>
                <w:bdr w:val="nil"/>
                <w:lang w:eastAsia="ru-RU"/>
              </w:rPr>
            </w:pPr>
            <w:r w:rsidRPr="005A09F6">
              <w:rPr>
                <w:rFonts w:ascii="Times New Roman" w:hAnsi="Times New Roman"/>
                <w:i/>
                <w:sz w:val="28"/>
                <w:u w:color="000000"/>
                <w:bdr w:val="nil"/>
                <w:lang w:eastAsia="ru-RU"/>
              </w:rPr>
              <w:t>объяснять принципы работы и характеристики изученных машин, приборов и технических устройств;</w:t>
            </w:r>
          </w:p>
          <w:p w14:paraId="2F779FF6" w14:textId="77777777" w:rsidR="005A09F6" w:rsidRPr="005A09F6" w:rsidRDefault="005A09F6" w:rsidP="005A09F6">
            <w:pPr>
              <w:suppressAutoHyphens/>
              <w:spacing w:line="360" w:lineRule="auto"/>
              <w:ind w:firstLine="284"/>
              <w:jc w:val="both"/>
              <w:rPr>
                <w:rFonts w:ascii="Times New Roman" w:hAnsi="Times New Roman"/>
                <w:i/>
                <w:sz w:val="28"/>
                <w:u w:color="000000"/>
                <w:bdr w:val="nil"/>
                <w:lang w:eastAsia="ru-RU"/>
              </w:rPr>
            </w:pPr>
            <w:r w:rsidRPr="005A09F6">
              <w:rPr>
                <w:rFonts w:ascii="Times New Roman" w:hAnsi="Times New Roman"/>
                <w:i/>
                <w:sz w:val="28"/>
                <w:u w:color="000000"/>
                <w:bdr w:val="nil"/>
                <w:lang w:eastAsia="ru-RU"/>
              </w:rPr>
              <w:t>объяснять условия применения физических моделей при решении физических задач, находить адекватную предложенной задаче физическую модель, разрешать проблему как на основе имеющихся знаний, так и при помощи методов оценки.</w:t>
            </w:r>
          </w:p>
          <w:p w14:paraId="1B406527" w14:textId="77777777" w:rsidR="005A09F6" w:rsidRPr="005A09F6" w:rsidRDefault="005A09F6" w:rsidP="005A09F6">
            <w:pPr>
              <w:suppressAutoHyphens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  <w:p w14:paraId="10755945" w14:textId="77777777" w:rsidR="00E73BC1" w:rsidRDefault="00E73BC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54D3FDA8" w14:textId="77777777" w:rsidR="00E73BC1" w:rsidRDefault="00E73BC1" w:rsidP="00E73BC1">
      <w:pPr>
        <w:pStyle w:val="a5"/>
        <w:numPr>
          <w:ilvl w:val="0"/>
          <w:numId w:val="1"/>
        </w:numPr>
        <w:ind w:left="294" w:hanging="294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Содержание учебного предмета </w:t>
      </w:r>
      <w:r>
        <w:rPr>
          <w:b/>
          <w:bCs/>
          <w:i/>
          <w:sz w:val="28"/>
          <w:szCs w:val="28"/>
        </w:rPr>
        <w:t>«</w:t>
      </w:r>
      <w:r w:rsidR="006B18E9">
        <w:rPr>
          <w:b/>
          <w:bCs/>
          <w:i/>
          <w:sz w:val="28"/>
          <w:szCs w:val="28"/>
        </w:rPr>
        <w:t>Физика</w:t>
      </w:r>
      <w:r>
        <w:rPr>
          <w:b/>
          <w:bCs/>
          <w:i/>
          <w:sz w:val="28"/>
          <w:szCs w:val="28"/>
        </w:rPr>
        <w:t>»</w:t>
      </w:r>
    </w:p>
    <w:p w14:paraId="63B70047" w14:textId="77777777" w:rsidR="00E73BC1" w:rsidRDefault="00E73BC1" w:rsidP="00E73BC1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7E929ED2" w14:textId="77777777" w:rsidR="00E73BC1" w:rsidRDefault="005A09F6" w:rsidP="00E73BC1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10</w:t>
      </w:r>
      <w:r w:rsidR="00E73BC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307"/>
        <w:gridCol w:w="5264"/>
      </w:tblGrid>
      <w:tr w:rsidR="00E73BC1" w14:paraId="1AC7E977" w14:textId="77777777" w:rsidTr="006B18E9">
        <w:tc>
          <w:tcPr>
            <w:tcW w:w="4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3E83B" w14:textId="77777777" w:rsidR="00E73BC1" w:rsidRDefault="00E73BC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Название раздела</w:t>
            </w:r>
          </w:p>
        </w:tc>
        <w:tc>
          <w:tcPr>
            <w:tcW w:w="5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108B6" w14:textId="77777777" w:rsidR="00E73BC1" w:rsidRDefault="00E73BC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Содержание раздела</w:t>
            </w:r>
          </w:p>
        </w:tc>
      </w:tr>
      <w:tr w:rsidR="00E73BC1" w14:paraId="3E923C9D" w14:textId="77777777" w:rsidTr="006B18E9">
        <w:tc>
          <w:tcPr>
            <w:tcW w:w="4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42851" w14:textId="77777777" w:rsidR="005A09F6" w:rsidRPr="005A09F6" w:rsidRDefault="005A09F6" w:rsidP="005A09F6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09F6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Физика и естественно-научный метод познания природы</w:t>
            </w:r>
          </w:p>
          <w:p w14:paraId="719B53BC" w14:textId="77777777" w:rsidR="00E73BC1" w:rsidRDefault="00E73BC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848DC" w14:textId="77777777" w:rsidR="005A09F6" w:rsidRPr="005A09F6" w:rsidRDefault="005A09F6" w:rsidP="005A09F6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09F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Физика – фундаментальная наука о природе. Методы научного исследования физических явлений. Моделирование физических явлений и процессов. Физический закон – границы применимости. Физические теории и принцип соответствия</w:t>
            </w:r>
            <w:r w:rsidRPr="005A09F6">
              <w:rPr>
                <w:rFonts w:ascii="Times New Roman" w:eastAsia="Times New Roman" w:hAnsi="Times New Roman"/>
                <w:b/>
                <w:bCs/>
                <w:color w:val="1F497D"/>
                <w:sz w:val="28"/>
                <w:szCs w:val="28"/>
                <w:lang w:eastAsia="ru-RU"/>
              </w:rPr>
              <w:t>.</w:t>
            </w:r>
            <w:r w:rsidRPr="005A09F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Роль и место физики в формировании современной научной картины мира, в практической деятельности людей. </w:t>
            </w:r>
            <w:r w:rsidRPr="005A09F6">
              <w:rPr>
                <w:rFonts w:ascii="Times New Roman" w:eastAsia="Times New Roman" w:hAnsi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Физика и культура. </w:t>
            </w:r>
          </w:p>
          <w:p w14:paraId="6040108A" w14:textId="77777777" w:rsidR="005A09F6" w:rsidRPr="005A09F6" w:rsidRDefault="005A09F6" w:rsidP="005A09F6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14C75846" w14:textId="77777777" w:rsidR="00E73BC1" w:rsidRDefault="00E73BC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73BC1" w14:paraId="2AEABAAF" w14:textId="77777777" w:rsidTr="006B18E9">
        <w:tc>
          <w:tcPr>
            <w:tcW w:w="4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C1BF2" w14:textId="77777777" w:rsidR="005A09F6" w:rsidRPr="005A09F6" w:rsidRDefault="005A09F6" w:rsidP="005A09F6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09F6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Механика</w:t>
            </w:r>
          </w:p>
          <w:p w14:paraId="3638BC47" w14:textId="77777777" w:rsidR="00E73BC1" w:rsidRDefault="00E73BC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BAD76" w14:textId="77777777" w:rsidR="005A09F6" w:rsidRPr="005A09F6" w:rsidRDefault="005A09F6" w:rsidP="005A09F6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09F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Границы применимости классической механики. Важнейшие кинематические характеристики – перемещение, скорость, ускорение. Основные модели тел и движений.</w:t>
            </w:r>
          </w:p>
          <w:p w14:paraId="245A4E27" w14:textId="77777777" w:rsidR="005A09F6" w:rsidRPr="005A09F6" w:rsidRDefault="005A09F6" w:rsidP="005A09F6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09F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Взаимодействие тел. Законы Всемирного тяготения, Гука, сухого трения. Инерциальная система отсчета. </w:t>
            </w:r>
            <w:r w:rsidRPr="005A09F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Законы механики Ньютона.</w:t>
            </w:r>
          </w:p>
          <w:p w14:paraId="3774F02E" w14:textId="77777777" w:rsidR="005A09F6" w:rsidRPr="005A09F6" w:rsidRDefault="005A09F6" w:rsidP="005A09F6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09F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Импульс материальной точки и системы. Изменение и сохранение импульса. </w:t>
            </w:r>
            <w:r w:rsidRPr="005A09F6">
              <w:rPr>
                <w:rFonts w:ascii="Times New Roman" w:eastAsia="Times New Roman" w:hAnsi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Использование законов механики для объяснения движения небесных тел и для развития космических исследований. </w:t>
            </w:r>
            <w:r w:rsidRPr="005A09F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Механическая энергия системы тел. Закон сохранения механической энергии. Работа силы.</w:t>
            </w:r>
          </w:p>
          <w:p w14:paraId="1C2EEF87" w14:textId="77777777" w:rsidR="005A09F6" w:rsidRPr="005A09F6" w:rsidRDefault="005A09F6" w:rsidP="005A09F6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09F6">
              <w:rPr>
                <w:rFonts w:ascii="Times New Roman" w:eastAsia="Times New Roman" w:hAnsi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Равновесие материальной точки и твердого тела. Условия равновесия. Момент силы. Равновесие жидкости и газа. Движение жидкостей и газов. </w:t>
            </w:r>
          </w:p>
          <w:p w14:paraId="4FA7C736" w14:textId="77777777" w:rsidR="005A09F6" w:rsidRPr="005A09F6" w:rsidRDefault="005A09F6" w:rsidP="005A09F6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09F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Механические колебания и волны. Превращения энергии при колебаниях. Энергия волны. </w:t>
            </w:r>
          </w:p>
          <w:p w14:paraId="72925328" w14:textId="77777777" w:rsidR="005A09F6" w:rsidRPr="005A09F6" w:rsidRDefault="005A09F6" w:rsidP="005A09F6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728D1EFD" w14:textId="77777777" w:rsidR="00E73BC1" w:rsidRDefault="00E73BC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73BC1" w14:paraId="7BAC1167" w14:textId="77777777" w:rsidTr="006B18E9">
        <w:tc>
          <w:tcPr>
            <w:tcW w:w="4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89F46" w14:textId="77777777" w:rsidR="006B18E9" w:rsidRPr="006B18E9" w:rsidRDefault="006B18E9" w:rsidP="006B18E9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18E9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Молекулярная физика и термодинамика</w:t>
            </w:r>
          </w:p>
          <w:p w14:paraId="07D2EFCA" w14:textId="77777777" w:rsidR="00E73BC1" w:rsidRDefault="00E73BC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5C411" w14:textId="77777777" w:rsidR="006B18E9" w:rsidRPr="006B18E9" w:rsidRDefault="006B18E9" w:rsidP="006B18E9">
            <w:pPr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18E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Молекулярно-кинетическая теория (МКТ) строения вещества и ее экспериментальные доказательства. Абсолютная температура как мера средней кинетической энергии теплового движения частиц вещества. Модель идеального газа. Давление газа. Уравнение состояния идеального газа. Уравнение Менделеева–</w:t>
            </w:r>
            <w:proofErr w:type="spellStart"/>
            <w:r w:rsidRPr="006B18E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Клапейрона</w:t>
            </w:r>
            <w:proofErr w:type="spellEnd"/>
            <w:r w:rsidRPr="006B18E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  <w:p w14:paraId="097F960C" w14:textId="77777777" w:rsidR="006B18E9" w:rsidRPr="006B18E9" w:rsidRDefault="006B18E9" w:rsidP="006B18E9">
            <w:pPr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18E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Агрегатные состояния вещества. </w:t>
            </w:r>
            <w:r w:rsidRPr="006B18E9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Модель строения жидкостей.</w:t>
            </w:r>
          </w:p>
          <w:p w14:paraId="7EAC03FA" w14:textId="77777777" w:rsidR="006B18E9" w:rsidRPr="006B18E9" w:rsidRDefault="006B18E9" w:rsidP="006B18E9">
            <w:pPr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18E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Внутренняя энергия. Работа и теплопередача как способы изменения внутренней энергии. Первый закон термодинамики. Необратимость тепловых процессов. Принципы действия тепловых машин. </w:t>
            </w:r>
          </w:p>
          <w:p w14:paraId="282181D0" w14:textId="77777777" w:rsidR="006B18E9" w:rsidRPr="006B18E9" w:rsidRDefault="006B18E9" w:rsidP="006B18E9">
            <w:pPr>
              <w:ind w:firstLine="709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14:paraId="287DC2EF" w14:textId="77777777" w:rsidR="00E73BC1" w:rsidRPr="006B18E9" w:rsidRDefault="00E73BC1">
            <w:pPr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  <w:tr w:rsidR="00E73BC1" w14:paraId="05BF32D6" w14:textId="77777777" w:rsidTr="006B18E9">
        <w:tc>
          <w:tcPr>
            <w:tcW w:w="4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4A0AB" w14:textId="77777777" w:rsidR="00E73BC1" w:rsidRDefault="006B18E9">
            <w:pPr>
              <w:rPr>
                <w:rFonts w:ascii="Times New Roman" w:hAnsi="Times New Roman"/>
                <w:sz w:val="28"/>
                <w:szCs w:val="28"/>
              </w:rPr>
            </w:pPr>
            <w:r w:rsidRPr="006B18E9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Электродинамика</w:t>
            </w:r>
          </w:p>
        </w:tc>
        <w:tc>
          <w:tcPr>
            <w:tcW w:w="5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48A85" w14:textId="77777777" w:rsidR="006B18E9" w:rsidRPr="006B18E9" w:rsidRDefault="006B18E9" w:rsidP="006B18E9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18E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Электрическое поле. Закон Кулона. Напряженность и потенциал электростатического поля. Проводники, полупроводники и диэлектрики. Конденсатор. </w:t>
            </w:r>
          </w:p>
          <w:p w14:paraId="1DB31EAF" w14:textId="77777777" w:rsidR="006B18E9" w:rsidRPr="006B18E9" w:rsidRDefault="006B18E9" w:rsidP="006B18E9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18E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Постоянный электрический ток. Электродвижущая сила. Закон Ома для полной цепи. Электрический ток в проводниках, электролитах, полупроводниках, газах и вакууме. </w:t>
            </w:r>
            <w:r w:rsidRPr="006B18E9">
              <w:rPr>
                <w:rFonts w:ascii="Times New Roman" w:eastAsia="Times New Roman" w:hAnsi="Times New Roman"/>
                <w:i/>
                <w:iCs/>
                <w:color w:val="000000"/>
                <w:sz w:val="28"/>
                <w:szCs w:val="28"/>
                <w:lang w:eastAsia="ru-RU"/>
              </w:rPr>
              <w:t>Сверхпроводимость.</w:t>
            </w:r>
          </w:p>
          <w:p w14:paraId="7BACD78B" w14:textId="77777777" w:rsidR="006B18E9" w:rsidRPr="006B18E9" w:rsidRDefault="006B18E9" w:rsidP="006B18E9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18E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Индукция магнитного поля. Действие магнитного поля на проводник с током и движущуюся заряженную частицу. Сила Ампера и сила Лоренца. Магнитные свойства вещества.</w:t>
            </w:r>
          </w:p>
          <w:p w14:paraId="30D5E3A3" w14:textId="77777777" w:rsidR="006B18E9" w:rsidRPr="006B18E9" w:rsidRDefault="006B18E9" w:rsidP="006B18E9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18E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Закон электромагнитной индукции. Электромагнитное поле. Переменный ток. Явление самоиндукции. Индуктивность. </w:t>
            </w:r>
            <w:r w:rsidRPr="006B18E9">
              <w:rPr>
                <w:rFonts w:ascii="Times New Roman" w:eastAsia="Times New Roman" w:hAnsi="Times New Roman"/>
                <w:i/>
                <w:iCs/>
                <w:color w:val="000000"/>
                <w:sz w:val="28"/>
                <w:szCs w:val="28"/>
                <w:lang w:eastAsia="ru-RU"/>
              </w:rPr>
              <w:t>Энергия электромагнитного поля.</w:t>
            </w:r>
          </w:p>
          <w:p w14:paraId="188AACAC" w14:textId="77777777" w:rsidR="006B18E9" w:rsidRPr="006B18E9" w:rsidRDefault="006B18E9" w:rsidP="006B18E9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18E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Электромагнитные колебания. Колебательный контур. </w:t>
            </w:r>
          </w:p>
          <w:p w14:paraId="1B0F0EC4" w14:textId="77777777" w:rsidR="006B18E9" w:rsidRPr="006B18E9" w:rsidRDefault="006B18E9" w:rsidP="006B18E9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18E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Электромагнитные волны. Диапазоны электромагнитных излучений и их практическое применение. </w:t>
            </w:r>
          </w:p>
          <w:p w14:paraId="2BB6253C" w14:textId="77777777" w:rsidR="00E73BC1" w:rsidRPr="006B18E9" w:rsidRDefault="006B18E9" w:rsidP="006B18E9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18E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Геометрическая оптика. Волновые свойства света. </w:t>
            </w:r>
          </w:p>
        </w:tc>
      </w:tr>
    </w:tbl>
    <w:p w14:paraId="130DEC86" w14:textId="77777777" w:rsidR="006B18E9" w:rsidRDefault="006B18E9" w:rsidP="00E73BC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8378DAD" w14:textId="77777777" w:rsidR="006B18E9" w:rsidRDefault="006B18E9" w:rsidP="00E73BC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 класс</w:t>
      </w:r>
    </w:p>
    <w:p w14:paraId="2642D3C8" w14:textId="77777777" w:rsidR="00E73BC1" w:rsidRDefault="00E73BC1" w:rsidP="00E73BC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268"/>
        <w:gridCol w:w="5303"/>
      </w:tblGrid>
      <w:tr w:rsidR="006B18E9" w:rsidRPr="006B18E9" w14:paraId="5E9E234A" w14:textId="77777777" w:rsidTr="006B18E9"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36064" w14:textId="77777777" w:rsidR="006B18E9" w:rsidRDefault="006B18E9" w:rsidP="00FA0A5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Название раздела</w:t>
            </w: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5DA23" w14:textId="77777777" w:rsidR="006B18E9" w:rsidRDefault="006B18E9" w:rsidP="00FA0A5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Содержание раздела</w:t>
            </w:r>
          </w:p>
        </w:tc>
      </w:tr>
      <w:tr w:rsidR="006B18E9" w:rsidRPr="006B18E9" w14:paraId="7E74AF60" w14:textId="77777777" w:rsidTr="006B18E9"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CBF06" w14:textId="77777777" w:rsidR="006B18E9" w:rsidRPr="005A09F6" w:rsidRDefault="006B18E9" w:rsidP="00FA0A56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09F6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Физика и естественно-научный метод познания природы</w:t>
            </w:r>
          </w:p>
          <w:p w14:paraId="2AF92DA9" w14:textId="77777777" w:rsidR="006B18E9" w:rsidRDefault="006B18E9" w:rsidP="00FA0A5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97633" w14:textId="77777777" w:rsidR="006B18E9" w:rsidRPr="005A09F6" w:rsidRDefault="006B18E9" w:rsidP="00FA0A56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09F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Физика – фундаментальная наука о природе. Методы научного исследования физических явлений. Моделирование физических явлений и процессов. Физический закон – границы применимости. Физические теории и принцип соответствия</w:t>
            </w:r>
            <w:r w:rsidRPr="005A09F6">
              <w:rPr>
                <w:rFonts w:ascii="Times New Roman" w:eastAsia="Times New Roman" w:hAnsi="Times New Roman"/>
                <w:b/>
                <w:bCs/>
                <w:color w:val="1F497D"/>
                <w:sz w:val="28"/>
                <w:szCs w:val="28"/>
                <w:lang w:eastAsia="ru-RU"/>
              </w:rPr>
              <w:t>.</w:t>
            </w:r>
            <w:r w:rsidRPr="005A09F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Роль и место физики в формировании современной научной картины мира, в практической деятельности людей. </w:t>
            </w:r>
            <w:r w:rsidRPr="005A09F6">
              <w:rPr>
                <w:rFonts w:ascii="Times New Roman" w:eastAsia="Times New Roman" w:hAnsi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Физика и культура. </w:t>
            </w:r>
          </w:p>
          <w:p w14:paraId="67185924" w14:textId="77777777" w:rsidR="006B18E9" w:rsidRPr="005A09F6" w:rsidRDefault="006B18E9" w:rsidP="00FA0A56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2C20B962" w14:textId="77777777" w:rsidR="006B18E9" w:rsidRDefault="006B18E9" w:rsidP="00FA0A5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18E9" w:rsidRPr="006B18E9" w14:paraId="34961427" w14:textId="77777777" w:rsidTr="006B18E9">
        <w:trPr>
          <w:trHeight w:val="1833"/>
        </w:trPr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900B7" w14:textId="77777777" w:rsidR="006B18E9" w:rsidRPr="005A09F6" w:rsidRDefault="006B18E9" w:rsidP="00FA0A56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09F6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Механика</w:t>
            </w:r>
          </w:p>
          <w:p w14:paraId="061D5CA7" w14:textId="77777777" w:rsidR="006B18E9" w:rsidRDefault="006B18E9" w:rsidP="00FA0A5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822EC" w14:textId="77777777" w:rsidR="006B18E9" w:rsidRPr="005A09F6" w:rsidRDefault="006B18E9" w:rsidP="00FA0A56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09F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Границы применимости классической механики. Важнейшие кинематические характеристики – перемещение, скорость, ускорение. Основные модели тел и движений.</w:t>
            </w:r>
          </w:p>
          <w:p w14:paraId="2EE090AD" w14:textId="77777777" w:rsidR="006B18E9" w:rsidRPr="005A09F6" w:rsidRDefault="006B18E9" w:rsidP="00FA0A56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09F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Взаимодействие тел. Законы Всемирного тяготения, Гука, сухого трения. Инерциальная система отсчета. Законы механики Ньютона.</w:t>
            </w:r>
          </w:p>
          <w:p w14:paraId="781B079F" w14:textId="77777777" w:rsidR="006B18E9" w:rsidRPr="005A09F6" w:rsidRDefault="006B18E9" w:rsidP="00FA0A56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09F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Импульс материальной точки и системы. Изменение и сохранение импульса. </w:t>
            </w:r>
            <w:r w:rsidRPr="005A09F6">
              <w:rPr>
                <w:rFonts w:ascii="Times New Roman" w:eastAsia="Times New Roman" w:hAnsi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Использование законов механики для объяснения движения небесных тел и для развития космических исследований. </w:t>
            </w:r>
            <w:r w:rsidRPr="005A09F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Механическая энергия системы тел. Закон сохранения механической энергии. Работа силы.</w:t>
            </w:r>
          </w:p>
          <w:p w14:paraId="4000699B" w14:textId="77777777" w:rsidR="006B18E9" w:rsidRPr="005A09F6" w:rsidRDefault="006B18E9" w:rsidP="00FA0A56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09F6">
              <w:rPr>
                <w:rFonts w:ascii="Times New Roman" w:eastAsia="Times New Roman" w:hAnsi="Times New Roman"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 xml:space="preserve">Равновесие материальной точки и твердого тела. Условия равновесия. Момент силы. Равновесие жидкости и газа. Движение жидкостей и газов. </w:t>
            </w:r>
          </w:p>
          <w:p w14:paraId="6AE0291C" w14:textId="77777777" w:rsidR="006B18E9" w:rsidRPr="006B18E9" w:rsidRDefault="006B18E9" w:rsidP="006B18E9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09F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Механические колебания и волны. Превращения энергии при колебаниях. Энергия волны. </w:t>
            </w:r>
          </w:p>
        </w:tc>
      </w:tr>
      <w:tr w:rsidR="006B18E9" w:rsidRPr="006B18E9" w14:paraId="3C19AFAF" w14:textId="77777777" w:rsidTr="006B18E9">
        <w:trPr>
          <w:trHeight w:val="1833"/>
        </w:trPr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FF51B" w14:textId="77777777" w:rsidR="006B18E9" w:rsidRPr="006B18E9" w:rsidRDefault="006B18E9" w:rsidP="006B18E9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18E9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Основы специальной теории относительности</w:t>
            </w:r>
          </w:p>
          <w:p w14:paraId="39BAFDF3" w14:textId="77777777" w:rsidR="006B18E9" w:rsidRPr="005A09F6" w:rsidRDefault="006B18E9" w:rsidP="00FA0A56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D37E8" w14:textId="77777777" w:rsidR="006B18E9" w:rsidRPr="006B18E9" w:rsidRDefault="006B18E9" w:rsidP="006B18E9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18E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Инвариантность модуля скорости света в вакууме. Принцип относительности Эйнштейна. Связь массы и энергии свободной частицы. Энергия покоя.</w:t>
            </w:r>
          </w:p>
          <w:p w14:paraId="714696F2" w14:textId="77777777" w:rsidR="006B18E9" w:rsidRPr="005A09F6" w:rsidRDefault="006B18E9" w:rsidP="00FA0A56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B18E9" w:rsidRPr="006B18E9" w14:paraId="479102F8" w14:textId="77777777" w:rsidTr="006B18E9">
        <w:trPr>
          <w:trHeight w:val="1833"/>
        </w:trPr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5AA76" w14:textId="77777777" w:rsidR="006B18E9" w:rsidRPr="006B18E9" w:rsidRDefault="006B18E9" w:rsidP="006B18E9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18E9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Квантовая физика. Физика атома и атомного ядра</w:t>
            </w:r>
          </w:p>
          <w:p w14:paraId="7D193B31" w14:textId="77777777" w:rsidR="006B18E9" w:rsidRPr="005A09F6" w:rsidRDefault="006B18E9" w:rsidP="00FA0A56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0CE32" w14:textId="77777777" w:rsidR="006B18E9" w:rsidRPr="006B18E9" w:rsidRDefault="006B18E9" w:rsidP="006B18E9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18E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Гипотеза М. Планка. Фотоэлектрический эффект. Фотон. Корпускулярно-волновой дуализм. </w:t>
            </w:r>
            <w:r w:rsidRPr="006B18E9">
              <w:rPr>
                <w:rFonts w:ascii="Times New Roman" w:eastAsia="Times New Roman" w:hAnsi="Times New Roman"/>
                <w:i/>
                <w:iCs/>
                <w:color w:val="000000"/>
                <w:sz w:val="28"/>
                <w:szCs w:val="28"/>
                <w:lang w:eastAsia="ru-RU"/>
              </w:rPr>
              <w:t>Соотношение неопределенностей Гейзенберга.</w:t>
            </w:r>
          </w:p>
          <w:p w14:paraId="55F336B2" w14:textId="77777777" w:rsidR="006B18E9" w:rsidRPr="006B18E9" w:rsidRDefault="006B18E9" w:rsidP="006B18E9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18E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Планетарная модель атома. Объяснение линейчатого спектра водорода на основе квантовых постулатов Бора. </w:t>
            </w:r>
          </w:p>
          <w:p w14:paraId="6E861F08" w14:textId="77777777" w:rsidR="006B18E9" w:rsidRPr="006B18E9" w:rsidRDefault="006B18E9" w:rsidP="006B18E9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18E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Состав и строение атомного ядра. Энергия связи атомных ядер. Виды радиоактивных превращений атомных ядер. </w:t>
            </w:r>
          </w:p>
          <w:p w14:paraId="2A6163FA" w14:textId="77777777" w:rsidR="006B18E9" w:rsidRPr="006B18E9" w:rsidRDefault="006B18E9" w:rsidP="006B18E9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18E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Закон радиоактивного распада. Ядерные реакции. Цепная реакция деления ядер. </w:t>
            </w:r>
          </w:p>
          <w:p w14:paraId="75454136" w14:textId="77777777" w:rsidR="006B18E9" w:rsidRPr="006B18E9" w:rsidRDefault="006B18E9" w:rsidP="006B18E9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18E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Элементарные частицы. </w:t>
            </w:r>
            <w:r w:rsidRPr="006B18E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Фундаментальные взаимодействия.</w:t>
            </w:r>
          </w:p>
          <w:p w14:paraId="7CE3BB2F" w14:textId="77777777" w:rsidR="006B18E9" w:rsidRPr="005A09F6" w:rsidRDefault="006B18E9" w:rsidP="00FA0A56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B18E9" w:rsidRPr="006B18E9" w14:paraId="76C29955" w14:textId="77777777" w:rsidTr="006B18E9">
        <w:trPr>
          <w:trHeight w:val="1833"/>
        </w:trPr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BB88A" w14:textId="77777777" w:rsidR="006B18E9" w:rsidRPr="006B18E9" w:rsidRDefault="006B18E9" w:rsidP="006B18E9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18E9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Строение Вселенной</w:t>
            </w:r>
          </w:p>
          <w:p w14:paraId="255354CF" w14:textId="77777777" w:rsidR="006B18E9" w:rsidRPr="006B18E9" w:rsidRDefault="006B18E9" w:rsidP="006B18E9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95867" w14:textId="77777777" w:rsidR="006B18E9" w:rsidRPr="006B18E9" w:rsidRDefault="006B18E9" w:rsidP="006B18E9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18E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Современные представления о происхождении и эволюции Солнца и звезд. Классификация звезд. Звезды и источники их энергии.</w:t>
            </w:r>
          </w:p>
          <w:p w14:paraId="7AF11AAA" w14:textId="77777777" w:rsidR="006B18E9" w:rsidRPr="006B18E9" w:rsidRDefault="006B18E9" w:rsidP="006B18E9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18E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Галактика. Представление о строении и эволюции Вселенной.</w:t>
            </w:r>
          </w:p>
          <w:p w14:paraId="0E98F541" w14:textId="77777777" w:rsidR="006B18E9" w:rsidRPr="006B18E9" w:rsidRDefault="006B18E9" w:rsidP="006B18E9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1D057E14" w14:textId="77777777" w:rsidR="006B18E9" w:rsidRPr="006B18E9" w:rsidRDefault="006B18E9" w:rsidP="006B18E9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14:paraId="22814A71" w14:textId="77777777" w:rsidR="006B18E9" w:rsidRDefault="006B18E9" w:rsidP="00E73BC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5118E91" w14:textId="77777777" w:rsidR="00E73BC1" w:rsidRDefault="00E73BC1" w:rsidP="00E73BC1">
      <w:pPr>
        <w:pStyle w:val="a4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.  </w:t>
      </w:r>
      <w:r>
        <w:rPr>
          <w:rFonts w:ascii="Times New Roman" w:hAnsi="Times New Roman"/>
          <w:b/>
          <w:sz w:val="28"/>
          <w:szCs w:val="28"/>
        </w:rPr>
        <w:t>Тематическое планирование учебного предмета «</w:t>
      </w:r>
      <w:r w:rsidR="00C662D2">
        <w:rPr>
          <w:rFonts w:ascii="Times New Roman" w:hAnsi="Times New Roman"/>
          <w:b/>
          <w:sz w:val="28"/>
          <w:szCs w:val="28"/>
        </w:rPr>
        <w:t>Физика</w:t>
      </w:r>
      <w:r>
        <w:rPr>
          <w:rFonts w:ascii="Times New Roman" w:hAnsi="Times New Roman"/>
          <w:b/>
          <w:sz w:val="28"/>
          <w:szCs w:val="28"/>
        </w:rPr>
        <w:t xml:space="preserve">» </w:t>
      </w:r>
    </w:p>
    <w:p w14:paraId="1D972F63" w14:textId="77777777" w:rsidR="00E73BC1" w:rsidRDefault="00E73BC1" w:rsidP="00E73BC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Тематическое планирование 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по </w:t>
      </w:r>
      <w:r w:rsidR="00C662D2">
        <w:rPr>
          <w:rFonts w:ascii="Times New Roman" w:eastAsia="Times New Roman" w:hAnsi="Times New Roman"/>
          <w:i/>
          <w:sz w:val="28"/>
          <w:szCs w:val="28"/>
          <w:lang w:eastAsia="ru-RU"/>
        </w:rPr>
        <w:t>физике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для </w:t>
      </w:r>
      <w:r w:rsidR="00C662D2">
        <w:rPr>
          <w:rFonts w:ascii="Times New Roman" w:eastAsia="Times New Roman" w:hAnsi="Times New Roman"/>
          <w:i/>
          <w:sz w:val="28"/>
          <w:szCs w:val="28"/>
          <w:lang w:eastAsia="ru-RU"/>
        </w:rPr>
        <w:t>10-11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классов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составлено с учетом рабочей программы воспитания. Воспитательный потенциал данного учебного предмета обеспечивает реализацию следующих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целевых приоритетов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воспитания обучающихся ООО (СОО):</w:t>
      </w:r>
    </w:p>
    <w:p w14:paraId="4C01B338" w14:textId="77777777" w:rsidR="00E73BC1" w:rsidRDefault="00E73BC1" w:rsidP="00E73BC1">
      <w:pPr>
        <w:pStyle w:val="a4"/>
        <w:ind w:firstLine="708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Развитие ценностного отношения:</w:t>
      </w:r>
    </w:p>
    <w:p w14:paraId="78454568" w14:textId="77777777" w:rsidR="00E73BC1" w:rsidRDefault="00E73BC1" w:rsidP="00E73BC1">
      <w:pPr>
        <w:pStyle w:val="a4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14:paraId="14848D5C" w14:textId="77777777" w:rsidR="00E73BC1" w:rsidRDefault="00E73BC1" w:rsidP="00E73BC1">
      <w:pPr>
        <w:pStyle w:val="a4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</w:p>
    <w:p w14:paraId="3C2FCF86" w14:textId="77777777" w:rsidR="00E73BC1" w:rsidRDefault="00E73BC1" w:rsidP="00E73BC1">
      <w:pPr>
        <w:pStyle w:val="a4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 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14:paraId="11391E00" w14:textId="77777777" w:rsidR="00E73BC1" w:rsidRDefault="00E73BC1" w:rsidP="00E73BC1">
      <w:pPr>
        <w:pStyle w:val="a4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 к знаниям как интеллектуальному ресурсу, обеспечивающему будущее человека, как результату кропотливого, но увлекательного учебного труда.</w:t>
      </w:r>
    </w:p>
    <w:p w14:paraId="5740A311" w14:textId="77777777" w:rsidR="00E73BC1" w:rsidRDefault="00E73BC1" w:rsidP="00E73BC1">
      <w:pPr>
        <w:pStyle w:val="a4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65BC9E70" w14:textId="77777777" w:rsidR="00E73BC1" w:rsidRDefault="00352027" w:rsidP="00E73BC1">
      <w:pPr>
        <w:pStyle w:val="a4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>10</w:t>
      </w:r>
      <w:r w:rsidR="00E73BC1">
        <w:rPr>
          <w:rFonts w:ascii="Times New Roman" w:hAnsi="Times New Roman"/>
          <w:b/>
          <w:sz w:val="28"/>
          <w:szCs w:val="28"/>
        </w:rPr>
        <w:t xml:space="preserve">класс (базовый уровень) </w:t>
      </w:r>
    </w:p>
    <w:p w14:paraId="101711AC" w14:textId="77777777" w:rsidR="00E73BC1" w:rsidRDefault="00E73BC1" w:rsidP="00E73BC1">
      <w:pPr>
        <w:pStyle w:val="a4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183"/>
        <w:gridCol w:w="2775"/>
        <w:gridCol w:w="2732"/>
      </w:tblGrid>
      <w:tr w:rsidR="00E73BC1" w14:paraId="2C9738EF" w14:textId="77777777" w:rsidTr="00E73BC1"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DA4EF" w14:textId="77777777" w:rsidR="00E73BC1" w:rsidRDefault="00E73BC1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D6089" w14:textId="77777777" w:rsidR="00E73BC1" w:rsidRDefault="00E73BC1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D16FA" w14:textId="77777777" w:rsidR="00E73BC1" w:rsidRDefault="00E73BC1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Контрольные работы/практические работы</w:t>
            </w:r>
          </w:p>
        </w:tc>
      </w:tr>
      <w:tr w:rsidR="00E73BC1" w14:paraId="67ED8CA9" w14:textId="77777777" w:rsidTr="00E73BC1"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FE092" w14:textId="77777777" w:rsidR="00E73BC1" w:rsidRPr="00842710" w:rsidRDefault="00E73BC1" w:rsidP="0084271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71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 w:rsidR="00842710" w:rsidRPr="00842710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 xml:space="preserve"> Физика и естественно-научный метод познания природы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72046" w14:textId="77777777" w:rsidR="00E73BC1" w:rsidRDefault="00BA30FA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DF219" w14:textId="77777777" w:rsidR="00E73BC1" w:rsidRDefault="00E73BC1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E73BC1" w14:paraId="5D62D38A" w14:textId="77777777" w:rsidTr="00E73BC1"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A18AC" w14:textId="77777777" w:rsidR="00E73BC1" w:rsidRPr="003A42F1" w:rsidRDefault="00BA30FA" w:rsidP="0084271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A42F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  <w:r w:rsidR="00E73BC1" w:rsidRPr="003A42F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  <w:r w:rsidR="00842710" w:rsidRPr="003A42F1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Механика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139D5" w14:textId="77777777" w:rsidR="00E73BC1" w:rsidRDefault="00BA30F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E73B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44E75" w14:textId="77777777" w:rsidR="00E73BC1" w:rsidRDefault="001035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3/6</w:t>
            </w:r>
          </w:p>
        </w:tc>
      </w:tr>
      <w:tr w:rsidR="00BA30FA" w14:paraId="79C239E4" w14:textId="77777777" w:rsidTr="00E73BC1"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A4AD9" w14:textId="77777777" w:rsidR="00BA30FA" w:rsidRPr="00BA30FA" w:rsidRDefault="00BA30FA" w:rsidP="00BA30FA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A30F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</w:t>
            </w:r>
            <w:r w:rsidRPr="00BA30F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Кинематика </w:t>
            </w:r>
            <w:r w:rsidRPr="00BA30F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 xml:space="preserve">материальной точки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62805" w14:textId="77777777" w:rsidR="00BA30FA" w:rsidRDefault="00BA30F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A22B4" w14:textId="77777777" w:rsidR="00BA30FA" w:rsidRDefault="001035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BA30FA" w14:paraId="43629044" w14:textId="77777777" w:rsidTr="00E73BC1"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3CC40" w14:textId="77777777" w:rsidR="00BA30FA" w:rsidRPr="00BA30FA" w:rsidRDefault="00BA30FA" w:rsidP="00BA30FA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A30F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2.2.Динамика материальной точки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F86CB" w14:textId="77777777" w:rsidR="00BA30FA" w:rsidRDefault="00BA30F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307E5" w14:textId="77777777" w:rsidR="00BA30FA" w:rsidRDefault="001035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1/4</w:t>
            </w:r>
          </w:p>
        </w:tc>
      </w:tr>
      <w:tr w:rsidR="00BA30FA" w14:paraId="53802141" w14:textId="77777777" w:rsidTr="00E73BC1"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563C2" w14:textId="77777777" w:rsidR="00BA30FA" w:rsidRPr="003A42F1" w:rsidRDefault="003A42F1" w:rsidP="003A42F1">
            <w:pPr>
              <w:rPr>
                <w:sz w:val="28"/>
                <w:szCs w:val="28"/>
              </w:rPr>
            </w:pPr>
            <w:r w:rsidRPr="003A42F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2.3. </w:t>
            </w:r>
            <w:r w:rsidR="00BA30FA" w:rsidRPr="003A42F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Законы сохранения в механике. 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0E842" w14:textId="77777777" w:rsidR="00BA30FA" w:rsidRDefault="003A42F1">
            <w:r>
              <w:t>9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B2390" w14:textId="77777777" w:rsidR="00BA30FA" w:rsidRDefault="001035B3">
            <w:r>
              <w:t>1/2</w:t>
            </w:r>
          </w:p>
        </w:tc>
      </w:tr>
      <w:tr w:rsidR="00E73BC1" w14:paraId="2749D0DE" w14:textId="77777777" w:rsidTr="00E73BC1"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8A190" w14:textId="77777777" w:rsidR="00842710" w:rsidRPr="003A42F1" w:rsidRDefault="003A42F1" w:rsidP="0084271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A42F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</w:t>
            </w:r>
            <w:r w:rsidR="00842710" w:rsidRPr="003A42F1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Молекулярная физика и термодинамика</w:t>
            </w:r>
          </w:p>
          <w:p w14:paraId="15AB012F" w14:textId="77777777" w:rsidR="00E73BC1" w:rsidRDefault="00E73BC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922E4" w14:textId="77777777" w:rsidR="00E73BC1" w:rsidRDefault="003A42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C7538" w14:textId="77777777" w:rsidR="00E73BC1" w:rsidRDefault="001035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2/1</w:t>
            </w:r>
          </w:p>
        </w:tc>
      </w:tr>
      <w:tr w:rsidR="003A42F1" w14:paraId="611BD826" w14:textId="77777777" w:rsidTr="00E73BC1"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EA139" w14:textId="77777777" w:rsidR="003A42F1" w:rsidRPr="003A42F1" w:rsidRDefault="003A42F1" w:rsidP="00842710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A42F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</w:t>
            </w:r>
            <w:r w:rsidRPr="003A42F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Молекулярная структура вещества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BF9F9" w14:textId="77777777" w:rsidR="003A42F1" w:rsidRDefault="003A42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19F60" w14:textId="77777777" w:rsidR="003A42F1" w:rsidRDefault="003A42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A42F1" w14:paraId="7AB68144" w14:textId="77777777" w:rsidTr="00E73BC1"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02571" w14:textId="77777777" w:rsidR="003A42F1" w:rsidRPr="003A42F1" w:rsidRDefault="003A42F1" w:rsidP="003A42F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A42F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3.2.</w:t>
            </w:r>
            <w:r w:rsidRPr="003A42F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Молекулярно-кинетическая теория идеального газа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9084A" w14:textId="77777777" w:rsidR="003A42F1" w:rsidRDefault="003A42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FC71E" w14:textId="77777777" w:rsidR="003A42F1" w:rsidRDefault="001035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1/1</w:t>
            </w:r>
          </w:p>
        </w:tc>
      </w:tr>
      <w:tr w:rsidR="003A42F1" w14:paraId="4CFADD0B" w14:textId="77777777" w:rsidTr="00E73BC1"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A16D2" w14:textId="77777777" w:rsidR="003A42F1" w:rsidRPr="003A42F1" w:rsidRDefault="003A42F1" w:rsidP="003A42F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A42F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3.3.</w:t>
            </w:r>
            <w:r w:rsidRPr="003A42F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Термодинамика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A5FB7" w14:textId="77777777" w:rsidR="003A42F1" w:rsidRDefault="003A42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6B8C2" w14:textId="77777777" w:rsidR="003A42F1" w:rsidRDefault="001035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1/0</w:t>
            </w:r>
          </w:p>
        </w:tc>
      </w:tr>
      <w:tr w:rsidR="00E73BC1" w14:paraId="3400CB99" w14:textId="77777777" w:rsidTr="00E73BC1"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EBE6B" w14:textId="77777777" w:rsidR="00E73BC1" w:rsidRDefault="003A42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 w:rsidR="0084271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842710" w:rsidRPr="00842710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Электродинамика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BFD65" w14:textId="77777777" w:rsidR="00E73BC1" w:rsidRDefault="001C3C4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4BC19" w14:textId="77777777" w:rsidR="00E73BC1" w:rsidRDefault="00FF170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1035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/2</w:t>
            </w:r>
          </w:p>
        </w:tc>
      </w:tr>
      <w:tr w:rsidR="001C3C4D" w14:paraId="644DCCA6" w14:textId="77777777" w:rsidTr="00E73BC1"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F6F1F" w14:textId="77777777" w:rsidR="001C3C4D" w:rsidRPr="001C3C4D" w:rsidRDefault="001C3C4D" w:rsidP="001C3C4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C3C4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</w:t>
            </w:r>
            <w:r w:rsidRPr="001C3C4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Электростатика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6B721" w14:textId="77777777" w:rsidR="001C3C4D" w:rsidRDefault="001C3C4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2FAC" w14:textId="77777777" w:rsidR="001C3C4D" w:rsidRDefault="001035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1/0</w:t>
            </w:r>
          </w:p>
        </w:tc>
      </w:tr>
      <w:tr w:rsidR="001C3C4D" w14:paraId="6672C575" w14:textId="77777777" w:rsidTr="00E73BC1"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0DD31" w14:textId="77777777" w:rsidR="001C3C4D" w:rsidRPr="001C3C4D" w:rsidRDefault="001C3C4D" w:rsidP="001C3C4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C3C4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4.2.</w:t>
            </w:r>
            <w:r w:rsidRPr="001C3C4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Постоянный электрический ток 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24EF4" w14:textId="77777777" w:rsidR="001C3C4D" w:rsidRDefault="001C3C4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BE2A5" w14:textId="77777777" w:rsidR="001C3C4D" w:rsidRDefault="001035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0/2</w:t>
            </w:r>
          </w:p>
        </w:tc>
      </w:tr>
      <w:tr w:rsidR="001C3C4D" w14:paraId="76B5CFC8" w14:textId="77777777" w:rsidTr="001C3C4D">
        <w:trPr>
          <w:trHeight w:val="557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DFA89" w14:textId="77777777" w:rsidR="001C3C4D" w:rsidRPr="001C3C4D" w:rsidRDefault="001C3C4D" w:rsidP="001C3C4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C3C4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4.3 Электрический ток в различных средах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13C3A" w14:textId="77777777" w:rsidR="001C3C4D" w:rsidRDefault="001C3C4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04A7A" w14:textId="77777777" w:rsidR="001C3C4D" w:rsidRDefault="001035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1/0</w:t>
            </w:r>
          </w:p>
        </w:tc>
      </w:tr>
      <w:tr w:rsidR="001C3C4D" w14:paraId="0D548E23" w14:textId="77777777" w:rsidTr="00E73BC1"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124F7" w14:textId="77777777" w:rsidR="001C3C4D" w:rsidRPr="001C3C4D" w:rsidRDefault="001C3C4D" w:rsidP="001C3C4D">
            <w:pPr>
              <w:rPr>
                <w:sz w:val="28"/>
                <w:szCs w:val="28"/>
              </w:rPr>
            </w:pPr>
            <w:r w:rsidRPr="001C3C4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4.4. Рефлексивная фаза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3F491" w14:textId="77777777" w:rsidR="001C3C4D" w:rsidRPr="001035B3" w:rsidRDefault="001C3C4D">
            <w:pPr>
              <w:rPr>
                <w:rFonts w:ascii="Times New Roman" w:hAnsi="Times New Roman"/>
                <w:sz w:val="28"/>
                <w:szCs w:val="28"/>
              </w:rPr>
            </w:pPr>
            <w:r w:rsidRPr="001035B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A3A8A" w14:textId="77777777" w:rsidR="001C3C4D" w:rsidRPr="001035B3" w:rsidRDefault="001035B3">
            <w:pPr>
              <w:rPr>
                <w:rFonts w:ascii="Times New Roman" w:hAnsi="Times New Roman"/>
                <w:sz w:val="28"/>
                <w:szCs w:val="28"/>
              </w:rPr>
            </w:pPr>
            <w:r w:rsidRPr="001035B3">
              <w:rPr>
                <w:rFonts w:ascii="Times New Roman" w:hAnsi="Times New Roman"/>
                <w:sz w:val="28"/>
                <w:szCs w:val="28"/>
              </w:rPr>
              <w:t>1/0</w:t>
            </w:r>
          </w:p>
        </w:tc>
      </w:tr>
      <w:tr w:rsidR="00E73BC1" w14:paraId="08B725A2" w14:textId="77777777" w:rsidTr="00E73BC1"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D8B8F" w14:textId="77777777" w:rsidR="00E73BC1" w:rsidRDefault="00E73BC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FEBA6" w14:textId="77777777" w:rsidR="00E73BC1" w:rsidRDefault="00FF1707" w:rsidP="00526EB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04580" w14:textId="77777777" w:rsidR="00E73BC1" w:rsidRDefault="00FF170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9/9</w:t>
            </w:r>
          </w:p>
        </w:tc>
      </w:tr>
    </w:tbl>
    <w:p w14:paraId="752B5B11" w14:textId="77777777" w:rsidR="00E73BC1" w:rsidRDefault="00E73BC1" w:rsidP="00E73BC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1B518341" w14:textId="77777777" w:rsidR="00E73BC1" w:rsidRDefault="00842710" w:rsidP="00E73BC1">
      <w:pPr>
        <w:pStyle w:val="a4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>11</w:t>
      </w:r>
      <w:r w:rsidR="00E73BC1">
        <w:rPr>
          <w:rFonts w:ascii="Times New Roman" w:hAnsi="Times New Roman"/>
          <w:b/>
          <w:sz w:val="28"/>
          <w:szCs w:val="28"/>
        </w:rPr>
        <w:t xml:space="preserve">  класс (</w:t>
      </w:r>
      <w:r>
        <w:rPr>
          <w:rFonts w:ascii="Times New Roman" w:hAnsi="Times New Roman"/>
          <w:b/>
          <w:sz w:val="28"/>
          <w:szCs w:val="28"/>
        </w:rPr>
        <w:t xml:space="preserve">базовый </w:t>
      </w:r>
      <w:r w:rsidR="00E73BC1">
        <w:rPr>
          <w:rFonts w:ascii="Times New Roman" w:hAnsi="Times New Roman"/>
          <w:b/>
          <w:sz w:val="28"/>
          <w:szCs w:val="28"/>
        </w:rPr>
        <w:t xml:space="preserve">уровень) </w:t>
      </w:r>
    </w:p>
    <w:p w14:paraId="212513A1" w14:textId="77777777" w:rsidR="00E73BC1" w:rsidRDefault="00E73BC1" w:rsidP="00E73BC1">
      <w:pPr>
        <w:pStyle w:val="a4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121"/>
        <w:gridCol w:w="2442"/>
        <w:gridCol w:w="2997"/>
      </w:tblGrid>
      <w:tr w:rsidR="00E73BC1" w14:paraId="48F2B94D" w14:textId="77777777" w:rsidTr="00E73BC1"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ED81D" w14:textId="77777777" w:rsidR="00E73BC1" w:rsidRPr="00FF1707" w:rsidRDefault="00E73BC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Наименование раздела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59519" w14:textId="77777777" w:rsidR="00E73BC1" w:rsidRPr="00FF1707" w:rsidRDefault="00E73BC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Общее количество часов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59B47" w14:textId="77777777" w:rsidR="00E73BC1" w:rsidRPr="00FF1707" w:rsidRDefault="00E73BC1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Контрольные работы/практические работы</w:t>
            </w:r>
          </w:p>
        </w:tc>
      </w:tr>
      <w:tr w:rsidR="00E73BC1" w14:paraId="46097FC1" w14:textId="77777777" w:rsidTr="00E73BC1"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B95E4" w14:textId="77777777" w:rsidR="00E73BC1" w:rsidRPr="00FF1707" w:rsidRDefault="00A87950" w:rsidP="00842710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1.Электродинамика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21A48" w14:textId="77777777" w:rsidR="00E73BC1" w:rsidRPr="00FF1707" w:rsidRDefault="00E73BC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6F673" w14:textId="77777777" w:rsidR="00E73BC1" w:rsidRPr="00FF1707" w:rsidRDefault="00FF1707" w:rsidP="00FF1707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1/1</w:t>
            </w:r>
          </w:p>
        </w:tc>
      </w:tr>
      <w:tr w:rsidR="00E73BC1" w14:paraId="601B6E69" w14:textId="77777777" w:rsidTr="00E73BC1"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6F11E" w14:textId="77777777" w:rsidR="00E73BC1" w:rsidRPr="00FF1707" w:rsidRDefault="00A87950" w:rsidP="00A87950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842710" w:rsidRPr="00FF1707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Механика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CFC37" w14:textId="77777777" w:rsidR="00E73BC1" w:rsidRPr="00FF1707" w:rsidRDefault="00034C1C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4AE9C" w14:textId="77777777" w:rsidR="00E73BC1" w:rsidRPr="00FF1707" w:rsidRDefault="00E73BC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A87950" w14:paraId="01485052" w14:textId="77777777" w:rsidTr="00E73BC1"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7A6E3" w14:textId="77777777" w:rsidR="00A87950" w:rsidRPr="00FF1707" w:rsidRDefault="00A87950" w:rsidP="00A87950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2.1Колебания и волны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A05CA" w14:textId="77777777" w:rsidR="00A87950" w:rsidRPr="00FF1707" w:rsidRDefault="00A87950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D007C" w14:textId="77777777" w:rsidR="00A87950" w:rsidRPr="00FF1707" w:rsidRDefault="00897C0C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  <w:r w:rsidR="00FF1707" w:rsidRPr="00FF17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/1</w:t>
            </w:r>
          </w:p>
        </w:tc>
      </w:tr>
      <w:tr w:rsidR="00034C1C" w14:paraId="5854B8AF" w14:textId="77777777" w:rsidTr="00E73BC1"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E00E7" w14:textId="77777777" w:rsidR="00034C1C" w:rsidRPr="00FF1707" w:rsidRDefault="00034C1C" w:rsidP="00A87950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2.2.</w:t>
            </w:r>
            <w:r w:rsidRPr="00FF1707">
              <w:rPr>
                <w:rFonts w:ascii="Times New Roman" w:hAnsi="Times New Roman"/>
                <w:sz w:val="28"/>
                <w:szCs w:val="28"/>
              </w:rPr>
              <w:t>Механические волны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570B7" w14:textId="77777777" w:rsidR="00034C1C" w:rsidRPr="00FF1707" w:rsidRDefault="00034C1C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1F6C5" w14:textId="77777777" w:rsidR="00034C1C" w:rsidRPr="00FF1707" w:rsidRDefault="00897C0C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1/0</w:t>
            </w:r>
          </w:p>
        </w:tc>
      </w:tr>
      <w:tr w:rsidR="00034C1C" w14:paraId="5522C86E" w14:textId="77777777" w:rsidTr="00E73BC1"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DF89A" w14:textId="77777777" w:rsidR="00034C1C" w:rsidRPr="00FF1707" w:rsidRDefault="00034C1C" w:rsidP="00034C1C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</w:t>
            </w:r>
            <w:r w:rsidRPr="00FF1707">
              <w:rPr>
                <w:rFonts w:ascii="Times New Roman" w:hAnsi="Times New Roman"/>
                <w:b/>
                <w:sz w:val="28"/>
                <w:szCs w:val="28"/>
              </w:rPr>
              <w:t xml:space="preserve"> Оптика 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6FC6A" w14:textId="77777777" w:rsidR="00034C1C" w:rsidRPr="00FF1707" w:rsidRDefault="00034C1C" w:rsidP="00897C0C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897C0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E71DB" w14:textId="77777777" w:rsidR="00034C1C" w:rsidRPr="00FF1707" w:rsidRDefault="00FF1707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1/4</w:t>
            </w:r>
          </w:p>
        </w:tc>
      </w:tr>
      <w:tr w:rsidR="00E73BC1" w14:paraId="775E3D23" w14:textId="77777777" w:rsidTr="00E73BC1"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01720" w14:textId="77777777" w:rsidR="00E73BC1" w:rsidRPr="00FF1707" w:rsidRDefault="00185DD8" w:rsidP="00E94102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</w:t>
            </w:r>
            <w:r w:rsidR="00842710" w:rsidRPr="00FF1707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 xml:space="preserve"> Основы специальной теории относительности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076F" w14:textId="77777777" w:rsidR="00E73BC1" w:rsidRPr="00FF1707" w:rsidRDefault="00185DD8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DFAE1" w14:textId="77777777" w:rsidR="00E73BC1" w:rsidRPr="00FF1707" w:rsidRDefault="00E73BC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E73BC1" w14:paraId="50EDDC11" w14:textId="77777777" w:rsidTr="00E73BC1"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C58C7" w14:textId="77777777" w:rsidR="00E73BC1" w:rsidRPr="00FF1707" w:rsidRDefault="00185DD8" w:rsidP="00185DD8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="00842710" w:rsidRPr="00FF17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Pr="00FF17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842710" w:rsidRPr="00FF17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842710" w:rsidRPr="00FF1707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 xml:space="preserve"> Квантовая физика. 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6CE3D" w14:textId="77777777" w:rsidR="00E73BC1" w:rsidRPr="00FF1707" w:rsidRDefault="00185DD8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2F56B" w14:textId="77777777" w:rsidR="00E73BC1" w:rsidRPr="00FF1707" w:rsidRDefault="00897C0C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1/0</w:t>
            </w:r>
          </w:p>
        </w:tc>
      </w:tr>
      <w:tr w:rsidR="00E73BC1" w14:paraId="26D3A0A6" w14:textId="77777777" w:rsidTr="00E73BC1"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05BFB" w14:textId="77777777" w:rsidR="00E73BC1" w:rsidRPr="00FF1707" w:rsidRDefault="00185DD8" w:rsidP="00E94102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</w:t>
            </w:r>
            <w:r w:rsidR="00842710" w:rsidRPr="00FF1707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 xml:space="preserve"> Строение Вселенной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583EE" w14:textId="77777777" w:rsidR="00E73BC1" w:rsidRPr="00FF1707" w:rsidRDefault="00185DD8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2E979" w14:textId="77777777" w:rsidR="00E73BC1" w:rsidRPr="00FF1707" w:rsidRDefault="00E73BC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526EB8" w14:paraId="0B0AFA83" w14:textId="77777777" w:rsidTr="00E73BC1"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6C40B" w14:textId="77777777" w:rsidR="00526EB8" w:rsidRPr="00FF1707" w:rsidRDefault="00526EB8" w:rsidP="00E94102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Arial" w:hAnsi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6.Повторение 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B9544" w14:textId="77777777" w:rsidR="00526EB8" w:rsidRPr="00FF1707" w:rsidRDefault="00526EB8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A1F2D" w14:textId="77777777" w:rsidR="00526EB8" w:rsidRPr="00FF1707" w:rsidRDefault="00526EB8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842710" w14:paraId="564D8954" w14:textId="77777777" w:rsidTr="00E73BC1"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91C20" w14:textId="77777777" w:rsidR="00842710" w:rsidRPr="00FF1707" w:rsidRDefault="00842710" w:rsidP="00FA0A56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F17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8DBBC" w14:textId="77777777" w:rsidR="00842710" w:rsidRPr="00FF1707" w:rsidRDefault="00520678" w:rsidP="00FA0A56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68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2622F" w14:textId="77777777" w:rsidR="00842710" w:rsidRPr="00FF1707" w:rsidRDefault="00520678" w:rsidP="00FA0A56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5/6</w:t>
            </w:r>
          </w:p>
        </w:tc>
      </w:tr>
    </w:tbl>
    <w:p w14:paraId="779A36B3" w14:textId="77777777" w:rsidR="00E73BC1" w:rsidRDefault="00E73BC1" w:rsidP="00E73BC1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sectPr w:rsidR="00E73B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72737A32"/>
    <w:multiLevelType w:val="multilevel"/>
    <w:tmpl w:val="6BCAA1CE"/>
    <w:lvl w:ilvl="0">
      <w:start w:val="1"/>
      <w:numFmt w:val="upperRoman"/>
      <w:lvlText w:val="%1."/>
      <w:lvlJc w:val="left"/>
      <w:pPr>
        <w:ind w:left="1288" w:hanging="720"/>
      </w:pPr>
    </w:lvl>
    <w:lvl w:ilvl="1">
      <w:start w:val="1"/>
      <w:numFmt w:val="decimal"/>
      <w:isLgl/>
      <w:lvlText w:val="%1.%2."/>
      <w:lvlJc w:val="left"/>
      <w:pPr>
        <w:ind w:left="928" w:hanging="360"/>
      </w:pPr>
    </w:lvl>
    <w:lvl w:ilvl="2">
      <w:start w:val="1"/>
      <w:numFmt w:val="decimal"/>
      <w:isLgl/>
      <w:lvlText w:val="%1.%2.%3."/>
      <w:lvlJc w:val="left"/>
      <w:pPr>
        <w:ind w:left="1288" w:hanging="720"/>
      </w:pPr>
    </w:lvl>
    <w:lvl w:ilvl="3">
      <w:start w:val="1"/>
      <w:numFmt w:val="decimal"/>
      <w:isLgl/>
      <w:lvlText w:val="%1.%2.%3.%4."/>
      <w:lvlJc w:val="left"/>
      <w:pPr>
        <w:ind w:left="1288" w:hanging="720"/>
      </w:pPr>
    </w:lvl>
    <w:lvl w:ilvl="4">
      <w:start w:val="1"/>
      <w:numFmt w:val="decimal"/>
      <w:isLgl/>
      <w:lvlText w:val="%1.%2.%3.%4.%5."/>
      <w:lvlJc w:val="left"/>
      <w:pPr>
        <w:ind w:left="1648" w:hanging="1080"/>
      </w:pPr>
    </w:lvl>
    <w:lvl w:ilvl="5">
      <w:start w:val="1"/>
      <w:numFmt w:val="decimal"/>
      <w:isLgl/>
      <w:lvlText w:val="%1.%2.%3.%4.%5.%6."/>
      <w:lvlJc w:val="left"/>
      <w:pPr>
        <w:ind w:left="1648" w:hanging="1080"/>
      </w:pPr>
    </w:lvl>
    <w:lvl w:ilvl="6">
      <w:start w:val="1"/>
      <w:numFmt w:val="decimal"/>
      <w:isLgl/>
      <w:lvlText w:val="%1.%2.%3.%4.%5.%6.%7."/>
      <w:lvlJc w:val="left"/>
      <w:pPr>
        <w:ind w:left="2008" w:hanging="1440"/>
      </w:p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22C2"/>
    <w:rsid w:val="00034C1C"/>
    <w:rsid w:val="001035B3"/>
    <w:rsid w:val="00185DD8"/>
    <w:rsid w:val="001C3C4D"/>
    <w:rsid w:val="002D4274"/>
    <w:rsid w:val="00352027"/>
    <w:rsid w:val="003A42F1"/>
    <w:rsid w:val="003F7A2A"/>
    <w:rsid w:val="00413665"/>
    <w:rsid w:val="00520678"/>
    <w:rsid w:val="00526EB8"/>
    <w:rsid w:val="005622C2"/>
    <w:rsid w:val="005A09F6"/>
    <w:rsid w:val="006538FC"/>
    <w:rsid w:val="006B18E9"/>
    <w:rsid w:val="00737ACD"/>
    <w:rsid w:val="007657E6"/>
    <w:rsid w:val="00793475"/>
    <w:rsid w:val="007D36A2"/>
    <w:rsid w:val="00842710"/>
    <w:rsid w:val="00897C0C"/>
    <w:rsid w:val="00941D3A"/>
    <w:rsid w:val="009532BE"/>
    <w:rsid w:val="009E2D18"/>
    <w:rsid w:val="00A47286"/>
    <w:rsid w:val="00A87950"/>
    <w:rsid w:val="00AB4E7A"/>
    <w:rsid w:val="00BA30FA"/>
    <w:rsid w:val="00C662D2"/>
    <w:rsid w:val="00D06632"/>
    <w:rsid w:val="00D155F8"/>
    <w:rsid w:val="00E311EF"/>
    <w:rsid w:val="00E73BC1"/>
    <w:rsid w:val="00E94102"/>
    <w:rsid w:val="00F12FBC"/>
    <w:rsid w:val="00FA0A56"/>
    <w:rsid w:val="00FF1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5125A"/>
  <w15:docId w15:val="{BFCC9DB1-CFAF-4617-A922-38BAFB938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E73BC1"/>
    <w:rPr>
      <w:rFonts w:ascii="Calibri" w:eastAsia="Calibri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uiPriority w:val="1"/>
    <w:qFormat/>
    <w:rsid w:val="00E73BC1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0"/>
    <w:uiPriority w:val="34"/>
    <w:qFormat/>
    <w:rsid w:val="00E73BC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table" w:styleId="a6">
    <w:name w:val="Table Grid"/>
    <w:basedOn w:val="a2"/>
    <w:uiPriority w:val="59"/>
    <w:rsid w:val="00E73BC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1"/>
    <w:uiPriority w:val="99"/>
    <w:semiHidden/>
    <w:unhideWhenUsed/>
    <w:rsid w:val="00E73BC1"/>
    <w:rPr>
      <w:color w:val="0000FF"/>
      <w:u w:val="single"/>
    </w:rPr>
  </w:style>
  <w:style w:type="paragraph" w:customStyle="1" w:styleId="a">
    <w:name w:val="Перечень"/>
    <w:basedOn w:val="a0"/>
    <w:next w:val="a0"/>
    <w:link w:val="a8"/>
    <w:qFormat/>
    <w:rsid w:val="005A09F6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hAnsi="Times New Roman"/>
      <w:sz w:val="28"/>
      <w:u w:color="000000"/>
      <w:bdr w:val="nil"/>
      <w:lang w:eastAsia="ru-RU"/>
    </w:rPr>
  </w:style>
  <w:style w:type="character" w:customStyle="1" w:styleId="a8">
    <w:name w:val="Перечень Знак"/>
    <w:link w:val="a"/>
    <w:rsid w:val="005A09F6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9">
    <w:name w:val="Основной текст_"/>
    <w:basedOn w:val="a1"/>
    <w:link w:val="2"/>
    <w:rsid w:val="00A87950"/>
    <w:rPr>
      <w:rFonts w:ascii="Arial" w:eastAsia="Arial" w:hAnsi="Arial" w:cs="Arial"/>
      <w:b/>
      <w:bCs/>
      <w:shd w:val="clear" w:color="auto" w:fill="FFFFFF"/>
    </w:rPr>
  </w:style>
  <w:style w:type="character" w:customStyle="1" w:styleId="10pt">
    <w:name w:val="Основной текст + 10 pt;Не полужирный"/>
    <w:basedOn w:val="a9"/>
    <w:rsid w:val="00A87950"/>
    <w:rPr>
      <w:rFonts w:ascii="Arial" w:eastAsia="Arial" w:hAnsi="Arial" w:cs="Arial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2">
    <w:name w:val="Основной текст2"/>
    <w:basedOn w:val="a0"/>
    <w:link w:val="a9"/>
    <w:rsid w:val="00A87950"/>
    <w:pPr>
      <w:widowControl w:val="0"/>
      <w:shd w:val="clear" w:color="auto" w:fill="FFFFFF"/>
      <w:spacing w:after="60" w:line="0" w:lineRule="atLeast"/>
      <w:jc w:val="center"/>
    </w:pPr>
    <w:rPr>
      <w:rFonts w:ascii="Arial" w:eastAsia="Arial" w:hAnsi="Arial" w:cs="Arial"/>
      <w:b/>
      <w:bCs/>
    </w:rPr>
  </w:style>
  <w:style w:type="table" w:customStyle="1" w:styleId="1">
    <w:name w:val="Сетка таблицы1"/>
    <w:basedOn w:val="a2"/>
    <w:next w:val="a6"/>
    <w:uiPriority w:val="59"/>
    <w:qFormat/>
    <w:rsid w:val="00793475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649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F65A80-49A7-4216-ADED-07F3BBB8A3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3378</Words>
  <Characters>19260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Зухра Асадулина</cp:lastModifiedBy>
  <cp:revision>15</cp:revision>
  <dcterms:created xsi:type="dcterms:W3CDTF">2021-08-20T16:14:00Z</dcterms:created>
  <dcterms:modified xsi:type="dcterms:W3CDTF">2024-03-08T17:21:00Z</dcterms:modified>
</cp:coreProperties>
</file>